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EDC4" w14:textId="77777777" w:rsidR="00554319" w:rsidRPr="0071266D" w:rsidRDefault="00554319" w:rsidP="00975372">
      <w:pPr>
        <w:spacing w:after="200"/>
        <w:ind w:right="-142"/>
        <w:jc w:val="both"/>
        <w:rPr>
          <w:rFonts w:ascii="Arial" w:hAnsi="Arial" w:cs="Arial"/>
          <w:szCs w:val="24"/>
        </w:rPr>
      </w:pPr>
      <w:r w:rsidRPr="0071266D">
        <w:rPr>
          <w:rFonts w:ascii="Arial" w:hAnsi="Arial" w:cs="Arial"/>
          <w:szCs w:val="24"/>
        </w:rPr>
        <w:t>Gentile Interessato,</w:t>
      </w:r>
    </w:p>
    <w:p w14:paraId="2D7E369F" w14:textId="373EE1C8" w:rsidR="00932B2B" w:rsidRPr="0071266D" w:rsidRDefault="00932B2B" w:rsidP="00975372">
      <w:pPr>
        <w:ind w:right="-142"/>
        <w:jc w:val="both"/>
        <w:rPr>
          <w:rFonts w:ascii="Arial" w:hAnsi="Arial" w:cs="Arial"/>
          <w:szCs w:val="24"/>
        </w:rPr>
      </w:pPr>
      <w:r w:rsidRPr="0071266D">
        <w:rPr>
          <w:rFonts w:ascii="Arial" w:hAnsi="Arial" w:cs="Arial"/>
          <w:szCs w:val="24"/>
        </w:rPr>
        <w:t xml:space="preserve">Con la presente informativa il Titolare del trattamento, come di seguito definito, desidera </w:t>
      </w:r>
      <w:proofErr w:type="spellStart"/>
      <w:r w:rsidRPr="0071266D">
        <w:rPr>
          <w:rFonts w:ascii="Arial" w:hAnsi="Arial" w:cs="Arial"/>
          <w:szCs w:val="24"/>
        </w:rPr>
        <w:t>illustrarLe</w:t>
      </w:r>
      <w:proofErr w:type="spellEnd"/>
      <w:r w:rsidRPr="0071266D">
        <w:rPr>
          <w:rFonts w:ascii="Arial" w:hAnsi="Arial" w:cs="Arial"/>
          <w:szCs w:val="24"/>
        </w:rPr>
        <w:t xml:space="preserve"> le modalità </w:t>
      </w:r>
      <w:r w:rsidR="009D0897" w:rsidRPr="0071266D">
        <w:rPr>
          <w:rFonts w:ascii="Arial" w:hAnsi="Arial" w:cs="Arial"/>
          <w:szCs w:val="24"/>
        </w:rPr>
        <w:t xml:space="preserve">di gestione del sito, </w:t>
      </w:r>
      <w:proofErr w:type="spellStart"/>
      <w:r w:rsidR="009D0897" w:rsidRPr="0071266D">
        <w:rPr>
          <w:rFonts w:ascii="Arial" w:hAnsi="Arial" w:cs="Arial"/>
          <w:szCs w:val="24"/>
        </w:rPr>
        <w:t>indicandoL</w:t>
      </w:r>
      <w:r w:rsidRPr="0071266D">
        <w:rPr>
          <w:rFonts w:ascii="Arial" w:hAnsi="Arial" w:cs="Arial"/>
          <w:szCs w:val="24"/>
        </w:rPr>
        <w:t>e</w:t>
      </w:r>
      <w:proofErr w:type="spellEnd"/>
      <w:r w:rsidRPr="0071266D">
        <w:rPr>
          <w:rFonts w:ascii="Arial" w:hAnsi="Arial" w:cs="Arial"/>
          <w:szCs w:val="24"/>
        </w:rPr>
        <w:t xml:space="preserve"> le finalità per cui raccoglie e tratta 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Pr="0071266D">
        <w:rPr>
          <w:rFonts w:ascii="Arial" w:hAnsi="Arial" w:cs="Arial"/>
          <w:szCs w:val="24"/>
        </w:rPr>
        <w:t xml:space="preserve"> personali, le categorie di </w:t>
      </w:r>
      <w:r w:rsidR="008A468F" w:rsidRPr="0071266D">
        <w:rPr>
          <w:rFonts w:ascii="Arial" w:hAnsi="Arial" w:cs="Arial"/>
          <w:szCs w:val="24"/>
        </w:rPr>
        <w:t>dati</w:t>
      </w:r>
      <w:r w:rsidRPr="0071266D">
        <w:rPr>
          <w:rFonts w:ascii="Arial" w:hAnsi="Arial" w:cs="Arial"/>
          <w:szCs w:val="24"/>
        </w:rPr>
        <w:t xml:space="preserve"> che sono oggetto di trattamento e i </w:t>
      </w:r>
      <w:r w:rsidR="00C55DD4" w:rsidRPr="0071266D">
        <w:rPr>
          <w:rFonts w:ascii="Arial" w:hAnsi="Arial" w:cs="Arial"/>
          <w:szCs w:val="24"/>
        </w:rPr>
        <w:t>Suoi</w:t>
      </w:r>
      <w:r w:rsidRPr="0071266D">
        <w:rPr>
          <w:rFonts w:ascii="Arial" w:hAnsi="Arial" w:cs="Arial"/>
          <w:szCs w:val="24"/>
        </w:rPr>
        <w:t xml:space="preserve"> diritti. L’informativa è resa disponibile solo per il presente sito internet e non anche per altre pagine web eventualmente consultate dall’utente tramite link.</w:t>
      </w:r>
    </w:p>
    <w:tbl>
      <w:tblPr>
        <w:tblW w:w="0" w:type="auto"/>
        <w:tblCellMar>
          <w:left w:w="0" w:type="dxa"/>
          <w:right w:w="0" w:type="dxa"/>
        </w:tblCellMar>
        <w:tblLook w:val="0000" w:firstRow="0" w:lastRow="0" w:firstColumn="0" w:lastColumn="0" w:noHBand="0" w:noVBand="0"/>
      </w:tblPr>
      <w:tblGrid>
        <w:gridCol w:w="20"/>
        <w:gridCol w:w="2663"/>
        <w:gridCol w:w="6956"/>
      </w:tblGrid>
      <w:tr w:rsidR="00932B2B" w:rsidRPr="0071266D" w14:paraId="174699B3" w14:textId="77777777" w:rsidTr="00B716A6">
        <w:trPr>
          <w:trHeight w:hRule="exact" w:val="195"/>
        </w:trPr>
        <w:tc>
          <w:tcPr>
            <w:tcW w:w="9639" w:type="dxa"/>
            <w:gridSpan w:val="3"/>
          </w:tcPr>
          <w:p w14:paraId="5E023F63" w14:textId="77777777" w:rsidR="00932B2B" w:rsidRPr="0071266D" w:rsidRDefault="00932B2B" w:rsidP="00975372">
            <w:pPr>
              <w:ind w:right="-142"/>
              <w:jc w:val="both"/>
              <w:rPr>
                <w:rFonts w:ascii="Arial" w:hAnsi="Arial" w:cs="Arial"/>
                <w:szCs w:val="24"/>
              </w:rPr>
            </w:pPr>
          </w:p>
        </w:tc>
      </w:tr>
      <w:tr w:rsidR="00915A3A" w:rsidRPr="0071266D" w14:paraId="659FF48E" w14:textId="77777777" w:rsidTr="002F4E0D">
        <w:tc>
          <w:tcPr>
            <w:tcW w:w="9639" w:type="dxa"/>
            <w:gridSpan w:val="3"/>
          </w:tcPr>
          <w:p w14:paraId="0A832E9D" w14:textId="4C8DE60F" w:rsidR="00915A3A" w:rsidRPr="0071266D" w:rsidRDefault="00915A3A" w:rsidP="002F4E0D">
            <w:pPr>
              <w:jc w:val="both"/>
              <w:rPr>
                <w:rFonts w:ascii="Arial" w:hAnsi="Arial" w:cs="Arial"/>
                <w:szCs w:val="24"/>
              </w:rPr>
            </w:pPr>
            <w:r w:rsidRPr="0071266D">
              <w:rPr>
                <w:rFonts w:ascii="Arial" w:hAnsi="Arial" w:cs="Arial"/>
                <w:szCs w:val="24"/>
              </w:rPr>
              <w:t xml:space="preserve">Il Titolare del Trattamento dei </w:t>
            </w:r>
            <w:r w:rsidR="00C55DD4" w:rsidRPr="0071266D">
              <w:rPr>
                <w:rFonts w:ascii="Arial" w:hAnsi="Arial" w:cs="Arial"/>
                <w:szCs w:val="24"/>
              </w:rPr>
              <w:t>Suoi</w:t>
            </w:r>
            <w:r w:rsidRPr="0071266D">
              <w:rPr>
                <w:rFonts w:ascii="Arial" w:hAnsi="Arial" w:cs="Arial"/>
                <w:szCs w:val="24"/>
              </w:rPr>
              <w:t xml:space="preserve"> dati personali è </w:t>
            </w:r>
            <w:r w:rsidR="007C7045" w:rsidRPr="007C7045">
              <w:rPr>
                <w:rFonts w:ascii="Arial" w:hAnsi="Arial" w:cs="Arial"/>
                <w:b/>
                <w:color w:val="000000"/>
              </w:rPr>
              <w:t>FUTUR-ISM ASSOCIAZIONE CULTURALE</w:t>
            </w:r>
            <w:r w:rsidRPr="0071266D">
              <w:rPr>
                <w:rFonts w:ascii="Arial" w:hAnsi="Arial" w:cs="Arial"/>
                <w:szCs w:val="24"/>
              </w:rPr>
              <w:t xml:space="preserve">, responsabile nei </w:t>
            </w:r>
            <w:r w:rsidR="00C55DD4" w:rsidRPr="0071266D">
              <w:rPr>
                <w:rFonts w:ascii="Arial" w:hAnsi="Arial" w:cs="Arial"/>
                <w:szCs w:val="24"/>
              </w:rPr>
              <w:t>Suoi</w:t>
            </w:r>
            <w:r w:rsidRPr="0071266D">
              <w:rPr>
                <w:rFonts w:ascii="Arial" w:hAnsi="Arial" w:cs="Arial"/>
                <w:szCs w:val="24"/>
              </w:rPr>
              <w:t xml:space="preserve"> confronti del legittimo e corretto uso dei </w:t>
            </w:r>
            <w:r w:rsidR="00C55DD4" w:rsidRPr="0071266D">
              <w:rPr>
                <w:rFonts w:ascii="Arial" w:hAnsi="Arial" w:cs="Arial"/>
                <w:szCs w:val="24"/>
              </w:rPr>
              <w:t>Suoi</w:t>
            </w:r>
            <w:r w:rsidRPr="0071266D">
              <w:rPr>
                <w:rFonts w:ascii="Arial" w:hAnsi="Arial" w:cs="Arial"/>
                <w:szCs w:val="24"/>
              </w:rPr>
              <w:t xml:space="preserve"> dati personali e che potrà contattare per qualsiasi informazione o richiesta ai seguenti recapiti:</w:t>
            </w:r>
          </w:p>
        </w:tc>
      </w:tr>
      <w:tr w:rsidR="00915A3A" w:rsidRPr="0071266D" w14:paraId="7179CCB8" w14:textId="77777777" w:rsidTr="002F4E0D">
        <w:trPr>
          <w:trHeight w:hRule="exact" w:val="89"/>
        </w:trPr>
        <w:tc>
          <w:tcPr>
            <w:tcW w:w="20" w:type="dxa"/>
          </w:tcPr>
          <w:p w14:paraId="4475DC47" w14:textId="77777777" w:rsidR="00915A3A" w:rsidRPr="0071266D" w:rsidRDefault="00915A3A" w:rsidP="002F4E0D">
            <w:pPr>
              <w:jc w:val="both"/>
              <w:rPr>
                <w:rFonts w:ascii="Arial" w:hAnsi="Arial" w:cs="Arial"/>
                <w:szCs w:val="24"/>
              </w:rPr>
            </w:pPr>
          </w:p>
        </w:tc>
        <w:tc>
          <w:tcPr>
            <w:tcW w:w="2663" w:type="dxa"/>
          </w:tcPr>
          <w:p w14:paraId="789070D2" w14:textId="77777777" w:rsidR="00915A3A" w:rsidRPr="0071266D" w:rsidRDefault="00915A3A" w:rsidP="002F4E0D">
            <w:pPr>
              <w:jc w:val="both"/>
              <w:rPr>
                <w:rFonts w:ascii="Arial" w:hAnsi="Arial" w:cs="Arial"/>
                <w:szCs w:val="24"/>
              </w:rPr>
            </w:pPr>
          </w:p>
        </w:tc>
        <w:tc>
          <w:tcPr>
            <w:tcW w:w="6956" w:type="dxa"/>
          </w:tcPr>
          <w:p w14:paraId="5845311B" w14:textId="77777777" w:rsidR="00915A3A" w:rsidRPr="0071266D" w:rsidRDefault="00915A3A" w:rsidP="002F4E0D">
            <w:pPr>
              <w:jc w:val="both"/>
              <w:rPr>
                <w:rFonts w:ascii="Arial" w:hAnsi="Arial" w:cs="Arial"/>
                <w:szCs w:val="24"/>
              </w:rPr>
            </w:pPr>
          </w:p>
        </w:tc>
      </w:tr>
      <w:tr w:rsidR="007C7045" w:rsidRPr="0071266D" w14:paraId="52818A6A" w14:textId="77777777" w:rsidTr="002F4E0D">
        <w:trPr>
          <w:trHeight w:val="360"/>
        </w:trPr>
        <w:tc>
          <w:tcPr>
            <w:tcW w:w="20" w:type="dxa"/>
          </w:tcPr>
          <w:p w14:paraId="68AFAEF8" w14:textId="77777777" w:rsidR="007C7045" w:rsidRPr="0071266D" w:rsidRDefault="007C7045" w:rsidP="00050E7F">
            <w:pPr>
              <w:jc w:val="both"/>
              <w:rPr>
                <w:rFonts w:ascii="Arial" w:hAnsi="Arial" w:cs="Arial"/>
                <w:szCs w:val="24"/>
              </w:rPr>
            </w:pPr>
          </w:p>
        </w:tc>
        <w:tc>
          <w:tcPr>
            <w:tcW w:w="2663" w:type="dxa"/>
            <w:tcBorders>
              <w:top w:val="single" w:sz="6" w:space="0" w:color="auto"/>
              <w:left w:val="single" w:sz="6" w:space="0" w:color="auto"/>
              <w:bottom w:val="single" w:sz="6" w:space="0" w:color="auto"/>
              <w:right w:val="single" w:sz="6" w:space="0" w:color="auto"/>
            </w:tcBorders>
            <w:vAlign w:val="center"/>
          </w:tcPr>
          <w:p w14:paraId="36D85150" w14:textId="5EF5ED35" w:rsidR="007C7045" w:rsidRPr="0071266D" w:rsidRDefault="007C7045" w:rsidP="00050E7F">
            <w:pPr>
              <w:jc w:val="both"/>
              <w:rPr>
                <w:rFonts w:ascii="Arial" w:hAnsi="Arial" w:cs="Arial"/>
                <w:szCs w:val="24"/>
              </w:rPr>
            </w:pPr>
            <w:r w:rsidRPr="008935E3">
              <w:rPr>
                <w:rFonts w:ascii="Arial" w:hAnsi="Arial" w:cs="Arial"/>
                <w:color w:val="000000"/>
                <w:szCs w:val="24"/>
              </w:rPr>
              <w:t>Telefono</w:t>
            </w:r>
          </w:p>
        </w:tc>
        <w:tc>
          <w:tcPr>
            <w:tcW w:w="6956" w:type="dxa"/>
            <w:tcBorders>
              <w:top w:val="single" w:sz="6" w:space="0" w:color="auto"/>
              <w:bottom w:val="single" w:sz="6" w:space="0" w:color="auto"/>
              <w:right w:val="single" w:sz="6" w:space="0" w:color="auto"/>
            </w:tcBorders>
            <w:vAlign w:val="center"/>
          </w:tcPr>
          <w:p w14:paraId="23B42F26" w14:textId="6E363F03" w:rsidR="007C7045" w:rsidRPr="007C7045" w:rsidRDefault="007C7045" w:rsidP="00050E7F">
            <w:pPr>
              <w:jc w:val="both"/>
              <w:rPr>
                <w:rFonts w:ascii="Arial" w:hAnsi="Arial" w:cs="Arial"/>
                <w:szCs w:val="24"/>
              </w:rPr>
            </w:pPr>
            <w:r w:rsidRPr="007C7045">
              <w:rPr>
                <w:rFonts w:ascii="Arial" w:hAnsi="Arial" w:cs="Arial"/>
                <w:color w:val="000000"/>
                <w:szCs w:val="24"/>
              </w:rPr>
              <w:t>064402036</w:t>
            </w:r>
          </w:p>
        </w:tc>
      </w:tr>
      <w:tr w:rsidR="007C7045" w:rsidRPr="0071266D" w14:paraId="447810C7" w14:textId="77777777" w:rsidTr="002F4E0D">
        <w:trPr>
          <w:trHeight w:val="360"/>
        </w:trPr>
        <w:tc>
          <w:tcPr>
            <w:tcW w:w="20" w:type="dxa"/>
          </w:tcPr>
          <w:p w14:paraId="4EA7D488" w14:textId="77777777" w:rsidR="007C7045" w:rsidRPr="0071266D" w:rsidRDefault="007C7045" w:rsidP="00050E7F">
            <w:pPr>
              <w:jc w:val="both"/>
              <w:rPr>
                <w:rFonts w:ascii="Arial" w:hAnsi="Arial" w:cs="Arial"/>
                <w:szCs w:val="24"/>
              </w:rPr>
            </w:pPr>
          </w:p>
        </w:tc>
        <w:tc>
          <w:tcPr>
            <w:tcW w:w="2663" w:type="dxa"/>
            <w:tcBorders>
              <w:top w:val="single" w:sz="6" w:space="0" w:color="auto"/>
              <w:left w:val="single" w:sz="6" w:space="0" w:color="auto"/>
              <w:bottom w:val="single" w:sz="6" w:space="0" w:color="auto"/>
              <w:right w:val="single" w:sz="6" w:space="0" w:color="auto"/>
            </w:tcBorders>
            <w:vAlign w:val="center"/>
          </w:tcPr>
          <w:p w14:paraId="17913EF3" w14:textId="4021D891" w:rsidR="007C7045" w:rsidRPr="0071266D" w:rsidRDefault="007C7045" w:rsidP="00050E7F">
            <w:pPr>
              <w:jc w:val="both"/>
              <w:rPr>
                <w:rFonts w:ascii="Arial" w:hAnsi="Arial" w:cs="Arial"/>
                <w:szCs w:val="24"/>
              </w:rPr>
            </w:pPr>
            <w:r w:rsidRPr="008935E3">
              <w:rPr>
                <w:rFonts w:ascii="Arial" w:hAnsi="Arial" w:cs="Arial"/>
                <w:color w:val="000000"/>
                <w:szCs w:val="24"/>
              </w:rPr>
              <w:t>E-mail</w:t>
            </w:r>
          </w:p>
        </w:tc>
        <w:tc>
          <w:tcPr>
            <w:tcW w:w="6956" w:type="dxa"/>
            <w:tcBorders>
              <w:top w:val="single" w:sz="6" w:space="0" w:color="auto"/>
              <w:bottom w:val="single" w:sz="6" w:space="0" w:color="auto"/>
              <w:right w:val="single" w:sz="6" w:space="0" w:color="auto"/>
            </w:tcBorders>
            <w:vAlign w:val="center"/>
          </w:tcPr>
          <w:p w14:paraId="3A28A614" w14:textId="03751504" w:rsidR="007C7045" w:rsidRPr="007C7045" w:rsidRDefault="007C7045" w:rsidP="00050E7F">
            <w:pPr>
              <w:jc w:val="both"/>
              <w:rPr>
                <w:rFonts w:ascii="Arial" w:hAnsi="Arial" w:cs="Arial"/>
                <w:szCs w:val="24"/>
              </w:rPr>
            </w:pPr>
            <w:r w:rsidRPr="007C7045">
              <w:rPr>
                <w:rFonts w:ascii="Arial" w:hAnsi="Arial" w:cs="Arial"/>
                <w:color w:val="000000"/>
                <w:szCs w:val="24"/>
              </w:rPr>
              <w:t>m.carpi@futurism.it</w:t>
            </w:r>
          </w:p>
        </w:tc>
      </w:tr>
      <w:tr w:rsidR="007C7045" w:rsidRPr="0071266D" w14:paraId="634A3A8F" w14:textId="77777777" w:rsidTr="002F4E0D">
        <w:trPr>
          <w:trHeight w:val="360"/>
        </w:trPr>
        <w:tc>
          <w:tcPr>
            <w:tcW w:w="20" w:type="dxa"/>
          </w:tcPr>
          <w:p w14:paraId="1340B703" w14:textId="77777777" w:rsidR="007C7045" w:rsidRPr="0071266D" w:rsidRDefault="007C7045" w:rsidP="00050E7F">
            <w:pPr>
              <w:jc w:val="both"/>
              <w:rPr>
                <w:rFonts w:ascii="Arial" w:hAnsi="Arial" w:cs="Arial"/>
                <w:szCs w:val="24"/>
              </w:rPr>
            </w:pPr>
          </w:p>
        </w:tc>
        <w:tc>
          <w:tcPr>
            <w:tcW w:w="2663" w:type="dxa"/>
            <w:tcBorders>
              <w:top w:val="single" w:sz="6" w:space="0" w:color="auto"/>
              <w:left w:val="single" w:sz="6" w:space="0" w:color="auto"/>
              <w:bottom w:val="single" w:sz="6" w:space="0" w:color="auto"/>
              <w:right w:val="single" w:sz="6" w:space="0" w:color="auto"/>
            </w:tcBorders>
            <w:vAlign w:val="center"/>
          </w:tcPr>
          <w:p w14:paraId="34B99AD3" w14:textId="4BC76128" w:rsidR="007C7045" w:rsidRPr="008935E3" w:rsidRDefault="007C7045" w:rsidP="00050E7F">
            <w:pPr>
              <w:jc w:val="both"/>
              <w:rPr>
                <w:rFonts w:ascii="Arial" w:hAnsi="Arial" w:cs="Arial"/>
                <w:color w:val="000000"/>
                <w:szCs w:val="24"/>
              </w:rPr>
            </w:pPr>
            <w:r w:rsidRPr="008935E3">
              <w:rPr>
                <w:rFonts w:ascii="Arial" w:hAnsi="Arial" w:cs="Arial"/>
                <w:color w:val="000000"/>
                <w:szCs w:val="24"/>
              </w:rPr>
              <w:t>PEC</w:t>
            </w:r>
          </w:p>
        </w:tc>
        <w:tc>
          <w:tcPr>
            <w:tcW w:w="6956" w:type="dxa"/>
            <w:tcBorders>
              <w:top w:val="single" w:sz="6" w:space="0" w:color="auto"/>
              <w:bottom w:val="single" w:sz="6" w:space="0" w:color="auto"/>
              <w:right w:val="single" w:sz="6" w:space="0" w:color="auto"/>
            </w:tcBorders>
            <w:vAlign w:val="center"/>
          </w:tcPr>
          <w:p w14:paraId="4F7554FD" w14:textId="39C18063" w:rsidR="007C7045" w:rsidRPr="007C7045" w:rsidRDefault="007C7045" w:rsidP="00050E7F">
            <w:pPr>
              <w:jc w:val="both"/>
              <w:rPr>
                <w:rFonts w:ascii="Arial" w:hAnsi="Arial" w:cs="Arial"/>
                <w:color w:val="000000"/>
                <w:szCs w:val="24"/>
              </w:rPr>
            </w:pPr>
            <w:r w:rsidRPr="007C7045">
              <w:rPr>
                <w:rFonts w:ascii="Arial" w:hAnsi="Arial" w:cs="Arial"/>
                <w:color w:val="000000"/>
                <w:szCs w:val="24"/>
              </w:rPr>
              <w:t>futur-ism@legalmail.it</w:t>
            </w:r>
          </w:p>
        </w:tc>
      </w:tr>
    </w:tbl>
    <w:p w14:paraId="25A01AE2" w14:textId="2EC3DDAD" w:rsidR="00F13918" w:rsidRPr="0071266D" w:rsidRDefault="00932B2B" w:rsidP="00915A3A">
      <w:pPr>
        <w:spacing w:before="100" w:beforeAutospacing="1" w:after="120"/>
        <w:ind w:right="-142"/>
        <w:jc w:val="both"/>
        <w:rPr>
          <w:rFonts w:ascii="Arial" w:hAnsi="Arial" w:cs="Arial"/>
          <w:szCs w:val="24"/>
        </w:rPr>
      </w:pPr>
      <w:r w:rsidRPr="0071266D">
        <w:rPr>
          <w:rFonts w:ascii="Arial" w:hAnsi="Arial" w:cs="Arial"/>
          <w:szCs w:val="24"/>
        </w:rPr>
        <w:t xml:space="preserve">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Pr="0071266D">
        <w:rPr>
          <w:rFonts w:ascii="Arial" w:hAnsi="Arial" w:cs="Arial"/>
          <w:szCs w:val="24"/>
        </w:rPr>
        <w:t xml:space="preserve"> personali sono raccolti e trattati per le finalità di seguito riportate, con la precisazione della tipologia dei </w:t>
      </w:r>
      <w:r w:rsidR="008A468F" w:rsidRPr="0071266D">
        <w:rPr>
          <w:rFonts w:ascii="Arial" w:hAnsi="Arial" w:cs="Arial"/>
          <w:szCs w:val="24"/>
        </w:rPr>
        <w:t>dati</w:t>
      </w:r>
      <w:r w:rsidRPr="0071266D">
        <w:rPr>
          <w:rFonts w:ascii="Arial" w:hAnsi="Arial" w:cs="Arial"/>
          <w:szCs w:val="24"/>
        </w:rPr>
        <w:t xml:space="preserve"> trattati e della ragione legittimante il trattamento (base giuridica):</w:t>
      </w:r>
    </w:p>
    <w:tbl>
      <w:tblPr>
        <w:tblW w:w="0" w:type="auto"/>
        <w:tblInd w:w="7" w:type="dxa"/>
        <w:tblCellMar>
          <w:left w:w="0" w:type="dxa"/>
          <w:right w:w="0" w:type="dxa"/>
        </w:tblCellMar>
        <w:tblLook w:val="0000" w:firstRow="0" w:lastRow="0" w:firstColumn="0" w:lastColumn="0" w:noHBand="0" w:noVBand="0"/>
      </w:tblPr>
      <w:tblGrid>
        <w:gridCol w:w="3120"/>
        <w:gridCol w:w="3435"/>
        <w:gridCol w:w="3090"/>
      </w:tblGrid>
      <w:tr w:rsidR="00932B2B" w:rsidRPr="0071266D" w14:paraId="3B8E6F30" w14:textId="77777777" w:rsidTr="00B716A6">
        <w:trPr>
          <w:trHeight w:val="802"/>
        </w:trPr>
        <w:tc>
          <w:tcPr>
            <w:tcW w:w="3120" w:type="dxa"/>
            <w:tcBorders>
              <w:top w:val="single" w:sz="6" w:space="0" w:color="auto"/>
              <w:left w:val="single" w:sz="6" w:space="0" w:color="auto"/>
              <w:bottom w:val="single" w:sz="6" w:space="0" w:color="auto"/>
              <w:right w:val="single" w:sz="6" w:space="0" w:color="auto"/>
            </w:tcBorders>
            <w:vAlign w:val="center"/>
          </w:tcPr>
          <w:p w14:paraId="0A341BDC" w14:textId="77777777" w:rsidR="00932B2B" w:rsidRPr="00A757CD" w:rsidRDefault="00932B2B" w:rsidP="00FE62C2">
            <w:pPr>
              <w:spacing w:before="100" w:beforeAutospacing="1" w:after="100" w:afterAutospacing="1"/>
              <w:ind w:right="-142"/>
              <w:jc w:val="center"/>
              <w:rPr>
                <w:rFonts w:ascii="Arial" w:hAnsi="Arial" w:cs="Arial"/>
                <w:b/>
                <w:sz w:val="22"/>
                <w:szCs w:val="22"/>
              </w:rPr>
            </w:pPr>
            <w:r w:rsidRPr="00A757CD">
              <w:rPr>
                <w:rFonts w:ascii="Arial" w:hAnsi="Arial" w:cs="Arial"/>
                <w:b/>
                <w:sz w:val="22"/>
                <w:szCs w:val="22"/>
              </w:rPr>
              <w:t>Finalità</w:t>
            </w:r>
          </w:p>
        </w:tc>
        <w:tc>
          <w:tcPr>
            <w:tcW w:w="3435" w:type="dxa"/>
            <w:tcBorders>
              <w:top w:val="single" w:sz="6" w:space="0" w:color="auto"/>
              <w:bottom w:val="single" w:sz="6" w:space="0" w:color="auto"/>
              <w:right w:val="single" w:sz="6" w:space="0" w:color="auto"/>
            </w:tcBorders>
            <w:vAlign w:val="center"/>
          </w:tcPr>
          <w:p w14:paraId="0C1D6C8A" w14:textId="77777777" w:rsidR="00932B2B" w:rsidRPr="00A757CD" w:rsidRDefault="008A468F" w:rsidP="00FE62C2">
            <w:pPr>
              <w:spacing w:before="100" w:beforeAutospacing="1" w:after="100" w:afterAutospacing="1"/>
              <w:ind w:right="-142"/>
              <w:jc w:val="center"/>
              <w:rPr>
                <w:rFonts w:ascii="Arial" w:hAnsi="Arial" w:cs="Arial"/>
                <w:b/>
                <w:sz w:val="22"/>
                <w:szCs w:val="22"/>
              </w:rPr>
            </w:pPr>
            <w:r w:rsidRPr="00A757CD">
              <w:rPr>
                <w:rFonts w:ascii="Arial" w:hAnsi="Arial" w:cs="Arial"/>
                <w:b/>
                <w:sz w:val="22"/>
                <w:szCs w:val="22"/>
              </w:rPr>
              <w:t>Dati</w:t>
            </w:r>
            <w:r w:rsidR="00932B2B" w:rsidRPr="00A757CD">
              <w:rPr>
                <w:rFonts w:ascii="Arial" w:hAnsi="Arial" w:cs="Arial"/>
                <w:b/>
                <w:sz w:val="22"/>
                <w:szCs w:val="22"/>
              </w:rPr>
              <w:t xml:space="preserve"> trattati</w:t>
            </w:r>
          </w:p>
        </w:tc>
        <w:tc>
          <w:tcPr>
            <w:tcW w:w="3090" w:type="dxa"/>
            <w:tcBorders>
              <w:top w:val="single" w:sz="6" w:space="0" w:color="auto"/>
              <w:bottom w:val="single" w:sz="6" w:space="0" w:color="auto"/>
              <w:right w:val="single" w:sz="6" w:space="0" w:color="auto"/>
            </w:tcBorders>
            <w:vAlign w:val="center"/>
          </w:tcPr>
          <w:p w14:paraId="5FD9A4A6" w14:textId="77777777" w:rsidR="00932B2B" w:rsidRPr="00A757CD" w:rsidRDefault="00932B2B" w:rsidP="00FE62C2">
            <w:pPr>
              <w:spacing w:before="100" w:beforeAutospacing="1" w:after="100" w:afterAutospacing="1"/>
              <w:ind w:right="-142"/>
              <w:jc w:val="center"/>
              <w:rPr>
                <w:rFonts w:ascii="Arial" w:hAnsi="Arial" w:cs="Arial"/>
                <w:b/>
                <w:sz w:val="22"/>
                <w:szCs w:val="22"/>
              </w:rPr>
            </w:pPr>
            <w:r w:rsidRPr="00A757CD">
              <w:rPr>
                <w:rFonts w:ascii="Arial" w:hAnsi="Arial" w:cs="Arial"/>
                <w:b/>
                <w:sz w:val="22"/>
                <w:szCs w:val="22"/>
              </w:rPr>
              <w:t>Base Giuridica</w:t>
            </w:r>
          </w:p>
        </w:tc>
      </w:tr>
      <w:tr w:rsidR="00B716A6" w:rsidRPr="0071266D" w14:paraId="3B25FFA2" w14:textId="77777777" w:rsidTr="00B716A6">
        <w:trPr>
          <w:trHeight w:val="802"/>
        </w:trPr>
        <w:tc>
          <w:tcPr>
            <w:tcW w:w="3120" w:type="dxa"/>
            <w:tcBorders>
              <w:top w:val="single" w:sz="6" w:space="0" w:color="auto"/>
              <w:left w:val="single" w:sz="6" w:space="0" w:color="auto"/>
              <w:bottom w:val="single" w:sz="6" w:space="0" w:color="auto"/>
              <w:right w:val="single" w:sz="6" w:space="0" w:color="auto"/>
            </w:tcBorders>
            <w:vAlign w:val="center"/>
          </w:tcPr>
          <w:p w14:paraId="624C5A14" w14:textId="77777777" w:rsidR="00B716A6" w:rsidRPr="00A757CD" w:rsidRDefault="00B716A6" w:rsidP="00637CEE">
            <w:pPr>
              <w:ind w:left="113" w:right="113"/>
              <w:jc w:val="both"/>
              <w:rPr>
                <w:rFonts w:ascii="Arial" w:hAnsi="Arial" w:cs="Arial"/>
                <w:sz w:val="22"/>
                <w:szCs w:val="22"/>
              </w:rPr>
            </w:pPr>
            <w:r w:rsidRPr="00A757CD">
              <w:rPr>
                <w:rFonts w:ascii="Arial" w:hAnsi="Arial" w:cs="Arial"/>
                <w:sz w:val="22"/>
                <w:szCs w:val="22"/>
              </w:rPr>
              <w:t>Fornire riscontro</w:t>
            </w:r>
            <w:r w:rsidR="00F90F7D" w:rsidRPr="00A757CD">
              <w:rPr>
                <w:rFonts w:ascii="Arial" w:hAnsi="Arial" w:cs="Arial"/>
                <w:sz w:val="22"/>
                <w:szCs w:val="22"/>
              </w:rPr>
              <w:t xml:space="preserve"> alle </w:t>
            </w:r>
            <w:r w:rsidR="00DB2AD7" w:rsidRPr="00A757CD">
              <w:rPr>
                <w:rFonts w:ascii="Arial" w:hAnsi="Arial" w:cs="Arial"/>
                <w:sz w:val="22"/>
                <w:szCs w:val="22"/>
              </w:rPr>
              <w:t xml:space="preserve">richieste inoltrate dagli utenti/clienti </w:t>
            </w:r>
            <w:r w:rsidR="00F90F7D" w:rsidRPr="00A757CD">
              <w:rPr>
                <w:rFonts w:ascii="Arial" w:hAnsi="Arial" w:cs="Arial"/>
                <w:sz w:val="22"/>
                <w:szCs w:val="22"/>
              </w:rPr>
              <w:t xml:space="preserve">tramite </w:t>
            </w:r>
            <w:r w:rsidRPr="00A757CD">
              <w:rPr>
                <w:rFonts w:ascii="Arial" w:hAnsi="Arial" w:cs="Arial"/>
                <w:sz w:val="22"/>
                <w:szCs w:val="22"/>
              </w:rPr>
              <w:t>l’apposit</w:t>
            </w:r>
            <w:r w:rsidR="00F90F7D" w:rsidRPr="00A757CD">
              <w:rPr>
                <w:rFonts w:ascii="Arial" w:hAnsi="Arial" w:cs="Arial"/>
                <w:sz w:val="22"/>
                <w:szCs w:val="22"/>
              </w:rPr>
              <w:t xml:space="preserve">o </w:t>
            </w:r>
            <w:proofErr w:type="spellStart"/>
            <w:r w:rsidR="00F90F7D" w:rsidRPr="00A757CD">
              <w:rPr>
                <w:rFonts w:ascii="Arial" w:hAnsi="Arial" w:cs="Arial"/>
                <w:sz w:val="22"/>
                <w:szCs w:val="22"/>
              </w:rPr>
              <w:t>form</w:t>
            </w:r>
            <w:proofErr w:type="spellEnd"/>
            <w:r w:rsidR="00F90F7D" w:rsidRPr="00A757CD">
              <w:rPr>
                <w:rFonts w:ascii="Arial" w:hAnsi="Arial" w:cs="Arial"/>
                <w:sz w:val="22"/>
                <w:szCs w:val="22"/>
              </w:rPr>
              <w:t xml:space="preserve"> presente sul sito ovvero tramite </w:t>
            </w:r>
            <w:r w:rsidRPr="00A757CD">
              <w:rPr>
                <w:rFonts w:ascii="Arial" w:hAnsi="Arial" w:cs="Arial"/>
                <w:sz w:val="22"/>
                <w:szCs w:val="22"/>
              </w:rPr>
              <w:t xml:space="preserve">l’invio </w:t>
            </w:r>
            <w:r w:rsidR="00F90F7D" w:rsidRPr="00A757CD">
              <w:rPr>
                <w:rFonts w:ascii="Arial" w:hAnsi="Arial" w:cs="Arial"/>
                <w:sz w:val="22"/>
                <w:szCs w:val="22"/>
              </w:rPr>
              <w:t xml:space="preserve">di una e-mail agli indirizzi di </w:t>
            </w:r>
            <w:r w:rsidRPr="00A757CD">
              <w:rPr>
                <w:rFonts w:ascii="Arial" w:hAnsi="Arial" w:cs="Arial"/>
                <w:sz w:val="22"/>
                <w:szCs w:val="22"/>
              </w:rPr>
              <w:t>posta elettronica indicati.</w:t>
            </w:r>
          </w:p>
        </w:tc>
        <w:tc>
          <w:tcPr>
            <w:tcW w:w="3435" w:type="dxa"/>
            <w:tcBorders>
              <w:top w:val="single" w:sz="6" w:space="0" w:color="auto"/>
              <w:bottom w:val="single" w:sz="6" w:space="0" w:color="auto"/>
              <w:right w:val="single" w:sz="6" w:space="0" w:color="auto"/>
            </w:tcBorders>
            <w:vAlign w:val="center"/>
          </w:tcPr>
          <w:p w14:paraId="2628A2B5" w14:textId="77777777" w:rsidR="00B716A6" w:rsidRPr="00A757CD" w:rsidRDefault="008A468F" w:rsidP="00F90F7D">
            <w:pPr>
              <w:ind w:left="113" w:right="113"/>
              <w:jc w:val="both"/>
              <w:rPr>
                <w:rFonts w:ascii="Arial" w:hAnsi="Arial" w:cs="Arial"/>
                <w:sz w:val="22"/>
                <w:szCs w:val="22"/>
              </w:rPr>
            </w:pPr>
            <w:r w:rsidRPr="00A757CD">
              <w:rPr>
                <w:rFonts w:ascii="Arial" w:hAnsi="Arial" w:cs="Arial"/>
                <w:sz w:val="22"/>
                <w:szCs w:val="22"/>
              </w:rPr>
              <w:t>Dati</w:t>
            </w:r>
            <w:r w:rsidR="00F90F7D" w:rsidRPr="00A757CD">
              <w:rPr>
                <w:rFonts w:ascii="Arial" w:hAnsi="Arial" w:cs="Arial"/>
                <w:sz w:val="22"/>
                <w:szCs w:val="22"/>
              </w:rPr>
              <w:t xml:space="preserve"> di contatto (numero di telefono, e-mail, ecc.); Nominativo, ragione sociale, indirizzo o altri elementi di identificazione personale.</w:t>
            </w:r>
          </w:p>
        </w:tc>
        <w:tc>
          <w:tcPr>
            <w:tcW w:w="3090" w:type="dxa"/>
            <w:tcBorders>
              <w:top w:val="single" w:sz="6" w:space="0" w:color="auto"/>
              <w:bottom w:val="single" w:sz="6" w:space="0" w:color="auto"/>
              <w:right w:val="single" w:sz="6" w:space="0" w:color="auto"/>
            </w:tcBorders>
            <w:vAlign w:val="center"/>
          </w:tcPr>
          <w:p w14:paraId="7FF6D3BD" w14:textId="77777777" w:rsidR="00B716A6" w:rsidRPr="00A757CD" w:rsidRDefault="00F90F7D" w:rsidP="00F90F7D">
            <w:pPr>
              <w:ind w:left="113" w:right="113"/>
              <w:jc w:val="both"/>
              <w:rPr>
                <w:rFonts w:ascii="Arial" w:hAnsi="Arial" w:cs="Arial"/>
                <w:b/>
                <w:sz w:val="22"/>
                <w:szCs w:val="22"/>
              </w:rPr>
            </w:pPr>
            <w:r w:rsidRPr="00A757CD">
              <w:rPr>
                <w:rFonts w:ascii="Arial" w:hAnsi="Arial" w:cs="Arial"/>
                <w:sz w:val="22"/>
                <w:szCs w:val="22"/>
              </w:rPr>
              <w:t>Il trattamento è effettuato nella misura in cui esso è necessario all'esecuzione di un contratto di cui l'interessato è parte o all'esecuzione di misure precontrattuali adottate su richiesta dello stesso, ai sensi dell’art. 6, par. 1, lett. b) Reg. UE 2016/679.</w:t>
            </w:r>
          </w:p>
        </w:tc>
      </w:tr>
    </w:tbl>
    <w:p w14:paraId="3BCCBB00" w14:textId="77777777" w:rsidR="00932B2B" w:rsidRPr="0071266D" w:rsidRDefault="00932B2B" w:rsidP="00975372">
      <w:pPr>
        <w:ind w:right="-142"/>
        <w:jc w:val="both"/>
        <w:rPr>
          <w:rFonts w:ascii="Arial" w:hAnsi="Arial" w:cs="Arial"/>
          <w:szCs w:val="24"/>
        </w:rPr>
      </w:pPr>
    </w:p>
    <w:p w14:paraId="382EBDFA" w14:textId="77777777" w:rsidR="002F70DA" w:rsidRPr="0071266D" w:rsidRDefault="00932B2B" w:rsidP="00975372">
      <w:pPr>
        <w:ind w:right="-142"/>
        <w:jc w:val="both"/>
        <w:rPr>
          <w:rFonts w:ascii="Arial" w:hAnsi="Arial" w:cs="Arial"/>
          <w:szCs w:val="24"/>
        </w:rPr>
      </w:pPr>
      <w:r w:rsidRPr="0071266D">
        <w:rPr>
          <w:rFonts w:ascii="Arial" w:hAnsi="Arial" w:cs="Arial"/>
          <w:szCs w:val="24"/>
        </w:rPr>
        <w:t xml:space="preserve">Il conferimento dei </w:t>
      </w:r>
      <w:r w:rsidR="008A468F" w:rsidRPr="0071266D">
        <w:rPr>
          <w:rFonts w:ascii="Arial" w:hAnsi="Arial" w:cs="Arial"/>
          <w:szCs w:val="24"/>
        </w:rPr>
        <w:t>Dati</w:t>
      </w:r>
      <w:r w:rsidRPr="0071266D">
        <w:rPr>
          <w:rFonts w:ascii="Arial" w:hAnsi="Arial" w:cs="Arial"/>
          <w:szCs w:val="24"/>
        </w:rPr>
        <w:t xml:space="preserve"> </w:t>
      </w:r>
      <w:r w:rsidR="00AF488F" w:rsidRPr="0071266D">
        <w:rPr>
          <w:rFonts w:ascii="Arial" w:hAnsi="Arial" w:cs="Arial"/>
          <w:szCs w:val="24"/>
        </w:rPr>
        <w:t xml:space="preserve">per </w:t>
      </w:r>
      <w:r w:rsidR="002F70DA" w:rsidRPr="0071266D">
        <w:rPr>
          <w:rFonts w:ascii="Arial" w:hAnsi="Arial" w:cs="Arial"/>
          <w:szCs w:val="24"/>
        </w:rPr>
        <w:t xml:space="preserve">fornire riscontro alle Sue richieste </w:t>
      </w:r>
      <w:r w:rsidRPr="0071266D">
        <w:rPr>
          <w:rFonts w:ascii="Arial" w:hAnsi="Arial" w:cs="Arial"/>
          <w:szCs w:val="24"/>
        </w:rPr>
        <w:t xml:space="preserve">è </w:t>
      </w:r>
      <w:r w:rsidRPr="0071266D">
        <w:rPr>
          <w:rFonts w:ascii="Arial" w:hAnsi="Arial" w:cs="Arial"/>
          <w:b/>
          <w:bCs/>
          <w:szCs w:val="24"/>
        </w:rPr>
        <w:t>necessario</w:t>
      </w:r>
      <w:r w:rsidRPr="0071266D">
        <w:rPr>
          <w:rFonts w:ascii="Arial" w:hAnsi="Arial" w:cs="Arial"/>
          <w:szCs w:val="24"/>
        </w:rPr>
        <w:t xml:space="preserve"> per l’espleta</w:t>
      </w:r>
      <w:r w:rsidR="00AF488F" w:rsidRPr="0071266D">
        <w:rPr>
          <w:rFonts w:ascii="Arial" w:hAnsi="Arial" w:cs="Arial"/>
          <w:szCs w:val="24"/>
        </w:rPr>
        <w:t>mento dei relativi adempimenti</w:t>
      </w:r>
      <w:r w:rsidR="002F70DA" w:rsidRPr="0071266D">
        <w:rPr>
          <w:rFonts w:ascii="Arial" w:hAnsi="Arial" w:cs="Arial"/>
          <w:szCs w:val="24"/>
        </w:rPr>
        <w:t xml:space="preserve"> precontrattuali/contrattuali</w:t>
      </w:r>
      <w:r w:rsidR="00AF488F" w:rsidRPr="0071266D">
        <w:rPr>
          <w:rFonts w:ascii="Arial" w:hAnsi="Arial" w:cs="Arial"/>
          <w:szCs w:val="24"/>
        </w:rPr>
        <w:t xml:space="preserve">. </w:t>
      </w:r>
      <w:r w:rsidRPr="0071266D">
        <w:rPr>
          <w:rFonts w:ascii="Arial" w:hAnsi="Arial" w:cs="Arial"/>
          <w:szCs w:val="24"/>
        </w:rPr>
        <w:t>Il rifiuto</w:t>
      </w:r>
      <w:r w:rsidR="00AF488F" w:rsidRPr="0071266D">
        <w:rPr>
          <w:rFonts w:ascii="Arial" w:hAnsi="Arial" w:cs="Arial"/>
          <w:szCs w:val="24"/>
        </w:rPr>
        <w:t xml:space="preserve"> al conferimento di tali </w:t>
      </w:r>
      <w:r w:rsidR="008A468F" w:rsidRPr="0071266D">
        <w:rPr>
          <w:rFonts w:ascii="Arial" w:hAnsi="Arial" w:cs="Arial"/>
          <w:szCs w:val="24"/>
        </w:rPr>
        <w:t>dati</w:t>
      </w:r>
      <w:r w:rsidR="00AF488F" w:rsidRPr="0071266D">
        <w:rPr>
          <w:rFonts w:ascii="Arial" w:hAnsi="Arial" w:cs="Arial"/>
          <w:szCs w:val="24"/>
        </w:rPr>
        <w:t xml:space="preserve"> </w:t>
      </w:r>
      <w:r w:rsidRPr="0071266D">
        <w:rPr>
          <w:rFonts w:ascii="Arial" w:hAnsi="Arial" w:cs="Arial"/>
          <w:szCs w:val="24"/>
        </w:rPr>
        <w:t>comporterà l’i</w:t>
      </w:r>
      <w:r w:rsidR="00AF488F" w:rsidRPr="0071266D">
        <w:rPr>
          <w:rFonts w:ascii="Arial" w:hAnsi="Arial" w:cs="Arial"/>
          <w:szCs w:val="24"/>
        </w:rPr>
        <w:t xml:space="preserve">mpossibilità per il Titolare </w:t>
      </w:r>
      <w:r w:rsidR="00920F51" w:rsidRPr="0071266D">
        <w:rPr>
          <w:rFonts w:ascii="Arial" w:hAnsi="Arial" w:cs="Arial"/>
          <w:szCs w:val="24"/>
        </w:rPr>
        <w:t xml:space="preserve">di </w:t>
      </w:r>
      <w:r w:rsidRPr="0071266D">
        <w:rPr>
          <w:rFonts w:ascii="Arial" w:hAnsi="Arial" w:cs="Arial"/>
          <w:szCs w:val="24"/>
        </w:rPr>
        <w:t>svolgere le attività strumentali al raggiungimento delle finalità</w:t>
      </w:r>
      <w:r w:rsidR="00F13918" w:rsidRPr="0071266D">
        <w:rPr>
          <w:rFonts w:ascii="Arial" w:hAnsi="Arial" w:cs="Arial"/>
          <w:szCs w:val="24"/>
        </w:rPr>
        <w:t>.</w:t>
      </w:r>
    </w:p>
    <w:p w14:paraId="743AE487" w14:textId="77777777" w:rsidR="002975F1" w:rsidRPr="0071266D" w:rsidRDefault="002975F1" w:rsidP="00975372">
      <w:pPr>
        <w:ind w:right="-142"/>
        <w:jc w:val="both"/>
        <w:rPr>
          <w:rFonts w:ascii="Arial" w:hAnsi="Arial" w:cs="Arial"/>
          <w:szCs w:val="24"/>
        </w:rPr>
      </w:pPr>
    </w:p>
    <w:p w14:paraId="125DFE8A" w14:textId="77777777" w:rsidR="00932B2B" w:rsidRPr="0071266D" w:rsidRDefault="00932B2B" w:rsidP="00975372">
      <w:pPr>
        <w:ind w:right="-142"/>
        <w:jc w:val="both"/>
        <w:rPr>
          <w:rFonts w:ascii="Arial" w:hAnsi="Arial" w:cs="Arial"/>
          <w:szCs w:val="24"/>
        </w:rPr>
      </w:pPr>
      <w:r w:rsidRPr="0071266D">
        <w:rPr>
          <w:rFonts w:ascii="Arial" w:hAnsi="Arial" w:cs="Arial"/>
          <w:szCs w:val="24"/>
        </w:rPr>
        <w:t xml:space="preserve">I </w:t>
      </w:r>
      <w:r w:rsidR="008A468F" w:rsidRPr="0071266D">
        <w:rPr>
          <w:rFonts w:ascii="Arial" w:hAnsi="Arial" w:cs="Arial"/>
          <w:szCs w:val="24"/>
        </w:rPr>
        <w:t>dati</w:t>
      </w:r>
      <w:r w:rsidRPr="0071266D">
        <w:rPr>
          <w:rFonts w:ascii="Arial" w:hAnsi="Arial" w:cs="Arial"/>
          <w:szCs w:val="24"/>
        </w:rPr>
        <w:t xml:space="preserve"> </w:t>
      </w:r>
      <w:r w:rsidR="00AF488F" w:rsidRPr="0071266D">
        <w:rPr>
          <w:rFonts w:ascii="Arial" w:hAnsi="Arial" w:cs="Arial"/>
          <w:szCs w:val="24"/>
        </w:rPr>
        <w:t xml:space="preserve">raccolti </w:t>
      </w:r>
      <w:r w:rsidRPr="0071266D">
        <w:rPr>
          <w:rFonts w:ascii="Arial" w:hAnsi="Arial" w:cs="Arial"/>
          <w:szCs w:val="24"/>
        </w:rPr>
        <w:t>saranno trattati con modalità elettroniche e carta</w:t>
      </w:r>
      <w:r w:rsidR="00AF488F" w:rsidRPr="0071266D">
        <w:rPr>
          <w:rFonts w:ascii="Arial" w:hAnsi="Arial" w:cs="Arial"/>
          <w:szCs w:val="24"/>
        </w:rPr>
        <w:t>cee al solo fine di garantire riscontro alle richieste ricevute</w:t>
      </w:r>
      <w:r w:rsidRPr="0071266D">
        <w:rPr>
          <w:rFonts w:ascii="Arial" w:hAnsi="Arial" w:cs="Arial"/>
          <w:szCs w:val="24"/>
        </w:rPr>
        <w:t>.</w:t>
      </w:r>
      <w:r w:rsidR="00975372" w:rsidRPr="0071266D">
        <w:rPr>
          <w:rFonts w:ascii="Arial" w:hAnsi="Arial" w:cs="Arial"/>
          <w:szCs w:val="24"/>
        </w:rPr>
        <w:t xml:space="preserve"> </w:t>
      </w:r>
      <w:r w:rsidRPr="0071266D">
        <w:rPr>
          <w:rFonts w:ascii="Arial" w:hAnsi="Arial" w:cs="Arial"/>
          <w:szCs w:val="24"/>
        </w:rPr>
        <w:t xml:space="preserve">I </w:t>
      </w:r>
      <w:r w:rsidR="008A468F" w:rsidRPr="0071266D">
        <w:rPr>
          <w:rFonts w:ascii="Arial" w:hAnsi="Arial" w:cs="Arial"/>
          <w:szCs w:val="24"/>
        </w:rPr>
        <w:t>dati</w:t>
      </w:r>
      <w:r w:rsidRPr="0071266D">
        <w:rPr>
          <w:rFonts w:ascii="Arial" w:hAnsi="Arial" w:cs="Arial"/>
          <w:szCs w:val="24"/>
        </w:rPr>
        <w:t xml:space="preserve"> saranno registrati all’interno di nostre banche </w:t>
      </w:r>
      <w:r w:rsidR="008A468F" w:rsidRPr="0071266D">
        <w:rPr>
          <w:rFonts w:ascii="Arial" w:hAnsi="Arial" w:cs="Arial"/>
          <w:szCs w:val="24"/>
        </w:rPr>
        <w:t>dati</w:t>
      </w:r>
      <w:r w:rsidRPr="0071266D">
        <w:rPr>
          <w:rFonts w:ascii="Arial" w:hAnsi="Arial" w:cs="Arial"/>
          <w:szCs w:val="24"/>
        </w:rPr>
        <w:t xml:space="preserve"> elettroniche accessibili a personale debitamente incaricato ed istruito in materia di sicurezza e r</w:t>
      </w:r>
      <w:r w:rsidR="00975372" w:rsidRPr="0071266D">
        <w:rPr>
          <w:rFonts w:ascii="Arial" w:hAnsi="Arial" w:cs="Arial"/>
          <w:szCs w:val="24"/>
        </w:rPr>
        <w:t xml:space="preserve">iservatezza dei </w:t>
      </w:r>
      <w:r w:rsidR="008A468F" w:rsidRPr="0071266D">
        <w:rPr>
          <w:rFonts w:ascii="Arial" w:hAnsi="Arial" w:cs="Arial"/>
          <w:szCs w:val="24"/>
        </w:rPr>
        <w:t>dati</w:t>
      </w:r>
      <w:r w:rsidR="00975372" w:rsidRPr="0071266D">
        <w:rPr>
          <w:rFonts w:ascii="Arial" w:hAnsi="Arial" w:cs="Arial"/>
          <w:szCs w:val="24"/>
        </w:rPr>
        <w:t xml:space="preserve"> personali. </w:t>
      </w:r>
    </w:p>
    <w:p w14:paraId="3AFAB266" w14:textId="77777777" w:rsidR="00AF488F" w:rsidRPr="0071266D" w:rsidRDefault="00AF488F" w:rsidP="00975372">
      <w:pPr>
        <w:ind w:right="-142"/>
        <w:jc w:val="both"/>
        <w:rPr>
          <w:rFonts w:ascii="Arial" w:hAnsi="Arial" w:cs="Arial"/>
          <w:szCs w:val="24"/>
        </w:rPr>
      </w:pPr>
    </w:p>
    <w:p w14:paraId="3E9ACAB9" w14:textId="6A4E55C0" w:rsidR="009D0897" w:rsidRPr="0071266D" w:rsidRDefault="00AF488F" w:rsidP="00975372">
      <w:pPr>
        <w:ind w:right="-142"/>
        <w:jc w:val="both"/>
        <w:rPr>
          <w:rFonts w:ascii="Arial" w:hAnsi="Arial" w:cs="Arial"/>
          <w:szCs w:val="24"/>
        </w:rPr>
      </w:pPr>
      <w:r w:rsidRPr="0071266D">
        <w:rPr>
          <w:rFonts w:ascii="Arial" w:hAnsi="Arial" w:cs="Arial"/>
          <w:szCs w:val="24"/>
        </w:rPr>
        <w:t xml:space="preserve">I </w:t>
      </w:r>
      <w:r w:rsidR="00C55DD4" w:rsidRPr="0071266D">
        <w:rPr>
          <w:rFonts w:ascii="Arial" w:hAnsi="Arial" w:cs="Arial"/>
          <w:szCs w:val="24"/>
        </w:rPr>
        <w:t>Suoi</w:t>
      </w:r>
      <w:r w:rsidR="00932B2B" w:rsidRPr="0071266D">
        <w:rPr>
          <w:rFonts w:ascii="Arial" w:hAnsi="Arial" w:cs="Arial"/>
          <w:szCs w:val="24"/>
        </w:rPr>
        <w:t xml:space="preserve"> </w:t>
      </w:r>
      <w:r w:rsidR="008A468F" w:rsidRPr="0071266D">
        <w:rPr>
          <w:rFonts w:ascii="Arial" w:hAnsi="Arial" w:cs="Arial"/>
          <w:szCs w:val="24"/>
        </w:rPr>
        <w:t>dati</w:t>
      </w:r>
      <w:r w:rsidR="00932B2B" w:rsidRPr="0071266D">
        <w:rPr>
          <w:rFonts w:ascii="Arial" w:hAnsi="Arial" w:cs="Arial"/>
          <w:szCs w:val="24"/>
        </w:rPr>
        <w:t xml:space="preserve"> potranno essere inviati ai destinatari o alle categorie di destinatari riportati di seguito: Consulenti e liberi professionisti in forma singola o associat</w:t>
      </w:r>
      <w:r w:rsidRPr="0071266D">
        <w:rPr>
          <w:rFonts w:ascii="Arial" w:hAnsi="Arial" w:cs="Arial"/>
          <w:szCs w:val="24"/>
        </w:rPr>
        <w:t xml:space="preserve">a, </w:t>
      </w:r>
      <w:r w:rsidR="00932B2B" w:rsidRPr="0071266D">
        <w:rPr>
          <w:rFonts w:ascii="Arial" w:hAnsi="Arial" w:cs="Arial"/>
          <w:szCs w:val="24"/>
        </w:rPr>
        <w:t>Enti o Uffici Pubblici in funzione degli obblighi di legge e/o contrattuali;</w:t>
      </w:r>
      <w:r w:rsidR="00975372" w:rsidRPr="0071266D">
        <w:rPr>
          <w:rFonts w:ascii="Arial" w:hAnsi="Arial" w:cs="Arial"/>
          <w:szCs w:val="24"/>
        </w:rPr>
        <w:t xml:space="preserve"> </w:t>
      </w:r>
      <w:r w:rsidR="00932B2B" w:rsidRPr="0071266D">
        <w:rPr>
          <w:rFonts w:ascii="Arial" w:hAnsi="Arial" w:cs="Arial"/>
          <w:szCs w:val="24"/>
        </w:rPr>
        <w:t>Polizia Postale per la determinazione di</w:t>
      </w:r>
      <w:r w:rsidR="00975372" w:rsidRPr="0071266D">
        <w:rPr>
          <w:rFonts w:ascii="Arial" w:hAnsi="Arial" w:cs="Arial"/>
          <w:szCs w:val="24"/>
        </w:rPr>
        <w:t xml:space="preserve"> eventuali attività dannose per il</w:t>
      </w:r>
      <w:r w:rsidR="00915A3A" w:rsidRPr="0071266D">
        <w:rPr>
          <w:rFonts w:ascii="Arial" w:hAnsi="Arial" w:cs="Arial"/>
          <w:szCs w:val="24"/>
        </w:rPr>
        <w:t xml:space="preserve"> sito della società.</w:t>
      </w:r>
    </w:p>
    <w:p w14:paraId="535FE29D" w14:textId="4CD547EE" w:rsidR="00932B2B" w:rsidRPr="0071266D" w:rsidRDefault="00932B2B" w:rsidP="00975372">
      <w:pPr>
        <w:ind w:right="-142"/>
        <w:jc w:val="both"/>
        <w:rPr>
          <w:rFonts w:ascii="Arial" w:hAnsi="Arial" w:cs="Arial"/>
          <w:szCs w:val="24"/>
        </w:rPr>
      </w:pPr>
      <w:r w:rsidRPr="0071266D">
        <w:rPr>
          <w:rFonts w:ascii="Arial" w:hAnsi="Arial" w:cs="Arial"/>
          <w:szCs w:val="24"/>
        </w:rPr>
        <w:lastRenderedPageBreak/>
        <w:t xml:space="preserve">Nessun dato derivante dal servizio web viene comunicato a terzi se non </w:t>
      </w:r>
      <w:r w:rsidR="00554319" w:rsidRPr="0071266D">
        <w:rPr>
          <w:rFonts w:ascii="Arial" w:hAnsi="Arial" w:cs="Arial"/>
          <w:szCs w:val="24"/>
        </w:rPr>
        <w:t xml:space="preserve">è </w:t>
      </w:r>
      <w:r w:rsidRPr="0071266D">
        <w:rPr>
          <w:rFonts w:ascii="Arial" w:hAnsi="Arial" w:cs="Arial"/>
          <w:szCs w:val="24"/>
        </w:rPr>
        <w:t>strettamente pertinente</w:t>
      </w:r>
      <w:r w:rsidR="00554319" w:rsidRPr="0071266D">
        <w:rPr>
          <w:rFonts w:ascii="Arial" w:hAnsi="Arial" w:cs="Arial"/>
          <w:szCs w:val="24"/>
        </w:rPr>
        <w:t xml:space="preserve"> per </w:t>
      </w:r>
      <w:r w:rsidRPr="0071266D">
        <w:rPr>
          <w:rFonts w:ascii="Arial" w:hAnsi="Arial" w:cs="Arial"/>
          <w:szCs w:val="24"/>
        </w:rPr>
        <w:t>l</w:t>
      </w:r>
      <w:r w:rsidR="00050E7F" w:rsidRPr="0071266D">
        <w:rPr>
          <w:rFonts w:ascii="Arial" w:hAnsi="Arial" w:cs="Arial"/>
          <w:szCs w:val="24"/>
        </w:rPr>
        <w:t>e</w:t>
      </w:r>
      <w:r w:rsidRPr="0071266D">
        <w:rPr>
          <w:rFonts w:ascii="Arial" w:hAnsi="Arial" w:cs="Arial"/>
          <w:szCs w:val="24"/>
        </w:rPr>
        <w:t xml:space="preserve"> finalità del trattamento o imposto da leggi o re</w:t>
      </w:r>
      <w:r w:rsidR="00AF488F" w:rsidRPr="0071266D">
        <w:rPr>
          <w:rFonts w:ascii="Arial" w:hAnsi="Arial" w:cs="Arial"/>
          <w:szCs w:val="24"/>
        </w:rPr>
        <w:t xml:space="preserve">golamenti (ad esempio, </w:t>
      </w:r>
      <w:r w:rsidRPr="0071266D">
        <w:rPr>
          <w:rFonts w:ascii="Arial" w:hAnsi="Arial" w:cs="Arial"/>
          <w:szCs w:val="24"/>
        </w:rPr>
        <w:t>istituzioni pubbli</w:t>
      </w:r>
      <w:r w:rsidR="00AF488F" w:rsidRPr="0071266D">
        <w:rPr>
          <w:rFonts w:ascii="Arial" w:hAnsi="Arial" w:cs="Arial"/>
          <w:szCs w:val="24"/>
        </w:rPr>
        <w:t>che per motivi di sicurezza, etc.</w:t>
      </w:r>
      <w:r w:rsidRPr="0071266D">
        <w:rPr>
          <w:rFonts w:ascii="Arial" w:hAnsi="Arial" w:cs="Arial"/>
          <w:szCs w:val="24"/>
        </w:rPr>
        <w:t>)</w:t>
      </w:r>
      <w:r w:rsidR="00AF488F" w:rsidRPr="0071266D">
        <w:rPr>
          <w:rFonts w:ascii="Arial" w:hAnsi="Arial" w:cs="Arial"/>
          <w:szCs w:val="24"/>
        </w:rPr>
        <w:t>.</w:t>
      </w:r>
    </w:p>
    <w:p w14:paraId="20857ED9" w14:textId="77777777" w:rsidR="00AF488F" w:rsidRPr="0071266D" w:rsidRDefault="00AF488F" w:rsidP="00975372">
      <w:pPr>
        <w:ind w:right="-142"/>
        <w:jc w:val="both"/>
        <w:rPr>
          <w:rFonts w:ascii="Arial" w:hAnsi="Arial" w:cs="Arial"/>
          <w:szCs w:val="24"/>
        </w:rPr>
      </w:pPr>
    </w:p>
    <w:p w14:paraId="3C600E31" w14:textId="43B06A7F" w:rsidR="00932B2B" w:rsidRPr="0071266D" w:rsidRDefault="00932B2B" w:rsidP="00975372">
      <w:pPr>
        <w:ind w:right="-142"/>
        <w:jc w:val="both"/>
        <w:rPr>
          <w:rFonts w:ascii="Arial" w:hAnsi="Arial" w:cs="Arial"/>
          <w:szCs w:val="24"/>
        </w:rPr>
      </w:pPr>
      <w:r w:rsidRPr="0071266D">
        <w:rPr>
          <w:rFonts w:ascii="Arial" w:hAnsi="Arial" w:cs="Arial"/>
          <w:bCs/>
          <w:szCs w:val="24"/>
        </w:rPr>
        <w:t xml:space="preserve">Il Titolare del Trattamento </w:t>
      </w:r>
      <w:r w:rsidRPr="0071266D">
        <w:rPr>
          <w:rFonts w:ascii="Arial" w:hAnsi="Arial" w:cs="Arial"/>
          <w:szCs w:val="24"/>
        </w:rPr>
        <w:t>potrà</w:t>
      </w:r>
      <w:r w:rsidR="002C24B1" w:rsidRPr="0071266D">
        <w:rPr>
          <w:rFonts w:ascii="Arial" w:hAnsi="Arial" w:cs="Arial"/>
          <w:szCs w:val="24"/>
        </w:rPr>
        <w:t>, inoltre,</w:t>
      </w:r>
      <w:r w:rsidRPr="0071266D">
        <w:rPr>
          <w:rFonts w:ascii="Arial" w:hAnsi="Arial" w:cs="Arial"/>
          <w:szCs w:val="24"/>
        </w:rPr>
        <w:t xml:space="preserve"> comunicare alcuni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002C24B1" w:rsidRPr="0071266D">
        <w:rPr>
          <w:rFonts w:ascii="Arial" w:hAnsi="Arial" w:cs="Arial"/>
          <w:szCs w:val="24"/>
        </w:rPr>
        <w:t xml:space="preserve"> a</w:t>
      </w:r>
      <w:r w:rsidRPr="0071266D">
        <w:rPr>
          <w:rFonts w:ascii="Arial" w:hAnsi="Arial" w:cs="Arial"/>
          <w:szCs w:val="24"/>
        </w:rPr>
        <w:t xml:space="preserve"> </w:t>
      </w:r>
      <w:r w:rsidRPr="0071266D">
        <w:rPr>
          <w:rFonts w:ascii="Arial" w:hAnsi="Arial" w:cs="Arial"/>
          <w:b/>
          <w:szCs w:val="24"/>
        </w:rPr>
        <w:t xml:space="preserve">soggetti </w:t>
      </w:r>
      <w:r w:rsidR="002C24B1" w:rsidRPr="0071266D">
        <w:rPr>
          <w:rFonts w:ascii="Arial" w:hAnsi="Arial" w:cs="Arial"/>
          <w:b/>
          <w:szCs w:val="24"/>
        </w:rPr>
        <w:t>esterni</w:t>
      </w:r>
      <w:r w:rsidR="002C24B1" w:rsidRPr="0071266D">
        <w:rPr>
          <w:rFonts w:ascii="Arial" w:hAnsi="Arial" w:cs="Arial"/>
          <w:szCs w:val="24"/>
        </w:rPr>
        <w:t xml:space="preserve"> </w:t>
      </w:r>
      <w:r w:rsidRPr="0071266D">
        <w:rPr>
          <w:rFonts w:ascii="Arial" w:hAnsi="Arial" w:cs="Arial"/>
          <w:szCs w:val="24"/>
        </w:rPr>
        <w:t xml:space="preserve">dei quali si avvale per lo svolgimento di attività necessarie per il raggiungimento delle finalità sopra indicate e descritte (soggetti con i quali </w:t>
      </w:r>
      <w:r w:rsidRPr="0071266D">
        <w:rPr>
          <w:rFonts w:ascii="Arial" w:hAnsi="Arial" w:cs="Arial"/>
          <w:bCs/>
          <w:szCs w:val="24"/>
        </w:rPr>
        <w:t>il Titolare stesso</w:t>
      </w:r>
      <w:r w:rsidRPr="0071266D">
        <w:rPr>
          <w:rFonts w:ascii="Arial" w:hAnsi="Arial" w:cs="Arial"/>
          <w:szCs w:val="24"/>
        </w:rPr>
        <w:t xml:space="preserve"> ha stipulato contratti aventi</w:t>
      </w:r>
      <w:r w:rsidR="00AF488F" w:rsidRPr="0071266D">
        <w:rPr>
          <w:rFonts w:ascii="Arial" w:hAnsi="Arial" w:cs="Arial"/>
          <w:szCs w:val="24"/>
        </w:rPr>
        <w:t>, a titolo esemplificativo,</w:t>
      </w:r>
      <w:r w:rsidRPr="0071266D">
        <w:rPr>
          <w:rFonts w:ascii="Arial" w:hAnsi="Arial" w:cs="Arial"/>
          <w:szCs w:val="24"/>
        </w:rPr>
        <w:t xml:space="preserve"> ad oggetto attività di assistenza e manutenzione dei sistemi infor</w:t>
      </w:r>
      <w:r w:rsidR="00AF488F" w:rsidRPr="0071266D">
        <w:rPr>
          <w:rFonts w:ascii="Arial" w:hAnsi="Arial" w:cs="Arial"/>
          <w:szCs w:val="24"/>
        </w:rPr>
        <w:t>matici e software gestionali, etc.</w:t>
      </w:r>
      <w:r w:rsidR="002C24B1" w:rsidRPr="0071266D">
        <w:rPr>
          <w:rFonts w:ascii="Arial" w:hAnsi="Arial" w:cs="Arial"/>
          <w:szCs w:val="24"/>
        </w:rPr>
        <w:t xml:space="preserve">) </w:t>
      </w:r>
      <w:r w:rsidRPr="0071266D">
        <w:rPr>
          <w:rFonts w:ascii="Arial" w:hAnsi="Arial" w:cs="Arial"/>
          <w:szCs w:val="24"/>
        </w:rPr>
        <w:t>I soggetti sopra menzionati</w:t>
      </w:r>
      <w:r w:rsidR="00AF488F" w:rsidRPr="0071266D">
        <w:rPr>
          <w:rFonts w:ascii="Arial" w:hAnsi="Arial" w:cs="Arial"/>
          <w:szCs w:val="24"/>
        </w:rPr>
        <w:t>,</w:t>
      </w:r>
      <w:r w:rsidRPr="0071266D">
        <w:rPr>
          <w:rFonts w:ascii="Arial" w:hAnsi="Arial" w:cs="Arial"/>
          <w:szCs w:val="24"/>
        </w:rPr>
        <w:t xml:space="preserve"> che trattano 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Pr="0071266D">
        <w:rPr>
          <w:rFonts w:ascii="Arial" w:hAnsi="Arial" w:cs="Arial"/>
          <w:szCs w:val="24"/>
        </w:rPr>
        <w:t xml:space="preserve"> per conto del Titolare</w:t>
      </w:r>
      <w:r w:rsidR="00AF488F" w:rsidRPr="0071266D">
        <w:rPr>
          <w:rFonts w:ascii="Arial" w:hAnsi="Arial" w:cs="Arial"/>
          <w:szCs w:val="24"/>
        </w:rPr>
        <w:t>,</w:t>
      </w:r>
      <w:r w:rsidRPr="0071266D">
        <w:rPr>
          <w:rFonts w:ascii="Arial" w:hAnsi="Arial" w:cs="Arial"/>
          <w:szCs w:val="24"/>
        </w:rPr>
        <w:t xml:space="preserve"> sono stati appositamente nominati da quest’ultimo </w:t>
      </w:r>
      <w:r w:rsidRPr="0071266D">
        <w:rPr>
          <w:rFonts w:ascii="Arial" w:hAnsi="Arial" w:cs="Arial"/>
          <w:b/>
          <w:bCs/>
          <w:szCs w:val="24"/>
        </w:rPr>
        <w:t>Responsabili del Trattamento</w:t>
      </w:r>
      <w:r w:rsidRPr="0071266D">
        <w:rPr>
          <w:rFonts w:ascii="Arial" w:hAnsi="Arial" w:cs="Arial"/>
          <w:bCs/>
          <w:szCs w:val="24"/>
        </w:rPr>
        <w:t xml:space="preserve"> dei </w:t>
      </w:r>
      <w:r w:rsidR="008A468F" w:rsidRPr="0071266D">
        <w:rPr>
          <w:rFonts w:ascii="Arial" w:hAnsi="Arial" w:cs="Arial"/>
          <w:bCs/>
          <w:szCs w:val="24"/>
        </w:rPr>
        <w:t>dati</w:t>
      </w:r>
      <w:r w:rsidR="002C24B1" w:rsidRPr="0071266D">
        <w:rPr>
          <w:rFonts w:ascii="Arial" w:hAnsi="Arial" w:cs="Arial"/>
          <w:szCs w:val="24"/>
        </w:rPr>
        <w:t>.</w:t>
      </w:r>
    </w:p>
    <w:p w14:paraId="4C0D52F4" w14:textId="77777777" w:rsidR="00932B2B" w:rsidRPr="0071266D" w:rsidRDefault="00932B2B" w:rsidP="00975372">
      <w:pPr>
        <w:ind w:right="-142"/>
        <w:jc w:val="both"/>
        <w:rPr>
          <w:rFonts w:ascii="Arial" w:hAnsi="Arial" w:cs="Arial"/>
          <w:szCs w:val="24"/>
        </w:rPr>
      </w:pPr>
      <w:r w:rsidRPr="0071266D">
        <w:rPr>
          <w:rFonts w:ascii="Arial" w:hAnsi="Arial" w:cs="Arial"/>
          <w:szCs w:val="24"/>
        </w:rPr>
        <w:t>L’elenco dei responsabili del trattamento può essere richiesto contattando il Titolare ai seguenti recapiti:</w:t>
      </w:r>
    </w:p>
    <w:tbl>
      <w:tblPr>
        <w:tblW w:w="0" w:type="auto"/>
        <w:tblCellMar>
          <w:left w:w="0" w:type="dxa"/>
          <w:right w:w="0" w:type="dxa"/>
        </w:tblCellMar>
        <w:tblLook w:val="0000" w:firstRow="0" w:lastRow="0" w:firstColumn="0" w:lastColumn="0" w:noHBand="0" w:noVBand="0"/>
      </w:tblPr>
      <w:tblGrid>
        <w:gridCol w:w="2249"/>
        <w:gridCol w:w="7390"/>
      </w:tblGrid>
      <w:tr w:rsidR="00932B2B" w:rsidRPr="0071266D" w14:paraId="0D0A5622" w14:textId="77777777" w:rsidTr="00B716A6">
        <w:trPr>
          <w:trHeight w:hRule="exact" w:val="195"/>
        </w:trPr>
        <w:tc>
          <w:tcPr>
            <w:tcW w:w="9639" w:type="dxa"/>
            <w:gridSpan w:val="2"/>
          </w:tcPr>
          <w:p w14:paraId="36343CB9" w14:textId="77777777" w:rsidR="00932B2B" w:rsidRPr="0071266D" w:rsidRDefault="00932B2B" w:rsidP="00975372">
            <w:pPr>
              <w:ind w:right="-142"/>
              <w:jc w:val="both"/>
              <w:rPr>
                <w:rFonts w:ascii="Arial" w:hAnsi="Arial" w:cs="Arial"/>
                <w:szCs w:val="24"/>
              </w:rPr>
            </w:pPr>
          </w:p>
        </w:tc>
      </w:tr>
      <w:tr w:rsidR="007C7045" w:rsidRPr="0071266D" w14:paraId="19A6BE0A" w14:textId="77777777" w:rsidTr="00D334C4">
        <w:trPr>
          <w:trHeight w:val="360"/>
        </w:trPr>
        <w:tc>
          <w:tcPr>
            <w:tcW w:w="2249" w:type="dxa"/>
            <w:tcBorders>
              <w:top w:val="single" w:sz="6" w:space="0" w:color="auto"/>
              <w:left w:val="single" w:sz="6" w:space="0" w:color="auto"/>
              <w:bottom w:val="single" w:sz="6" w:space="0" w:color="auto"/>
              <w:right w:val="single" w:sz="6" w:space="0" w:color="auto"/>
            </w:tcBorders>
            <w:vAlign w:val="center"/>
          </w:tcPr>
          <w:p w14:paraId="64C59E95" w14:textId="26EF735E" w:rsidR="007C7045" w:rsidRPr="0071266D" w:rsidRDefault="007C7045" w:rsidP="0019179E">
            <w:pPr>
              <w:widowControl w:val="0"/>
              <w:autoSpaceDE w:val="0"/>
              <w:autoSpaceDN w:val="0"/>
              <w:adjustRightInd w:val="0"/>
              <w:ind w:left="56"/>
              <w:rPr>
                <w:rFonts w:ascii="Arial" w:hAnsi="Arial" w:cs="Arial"/>
                <w:color w:val="000000"/>
                <w:szCs w:val="24"/>
              </w:rPr>
            </w:pPr>
            <w:r w:rsidRPr="008935E3">
              <w:rPr>
                <w:rFonts w:ascii="Arial" w:hAnsi="Arial" w:cs="Arial"/>
                <w:color w:val="000000"/>
                <w:szCs w:val="24"/>
              </w:rPr>
              <w:t>Telefono</w:t>
            </w:r>
          </w:p>
        </w:tc>
        <w:tc>
          <w:tcPr>
            <w:tcW w:w="7390" w:type="dxa"/>
            <w:tcBorders>
              <w:top w:val="single" w:sz="6" w:space="0" w:color="auto"/>
              <w:bottom w:val="single" w:sz="6" w:space="0" w:color="auto"/>
              <w:right w:val="single" w:sz="6" w:space="0" w:color="auto"/>
            </w:tcBorders>
            <w:vAlign w:val="center"/>
          </w:tcPr>
          <w:p w14:paraId="0C61A940" w14:textId="621AF8DB" w:rsidR="007C7045" w:rsidRPr="007C7045" w:rsidRDefault="007C7045" w:rsidP="0019179E">
            <w:pPr>
              <w:widowControl w:val="0"/>
              <w:autoSpaceDE w:val="0"/>
              <w:autoSpaceDN w:val="0"/>
              <w:adjustRightInd w:val="0"/>
              <w:ind w:left="56"/>
              <w:rPr>
                <w:rFonts w:ascii="Arial" w:hAnsi="Arial" w:cs="Arial"/>
                <w:color w:val="000000"/>
                <w:szCs w:val="24"/>
              </w:rPr>
            </w:pPr>
            <w:r w:rsidRPr="007C7045">
              <w:rPr>
                <w:rFonts w:ascii="Arial" w:hAnsi="Arial" w:cs="Arial"/>
                <w:color w:val="000000"/>
                <w:szCs w:val="24"/>
              </w:rPr>
              <w:t>064402036</w:t>
            </w:r>
          </w:p>
        </w:tc>
      </w:tr>
      <w:tr w:rsidR="007C7045" w:rsidRPr="0071266D" w14:paraId="13F5D0F7" w14:textId="77777777" w:rsidTr="00D334C4">
        <w:trPr>
          <w:trHeight w:val="360"/>
        </w:trPr>
        <w:tc>
          <w:tcPr>
            <w:tcW w:w="2249" w:type="dxa"/>
            <w:tcBorders>
              <w:top w:val="single" w:sz="6" w:space="0" w:color="auto"/>
              <w:left w:val="single" w:sz="6" w:space="0" w:color="auto"/>
              <w:bottom w:val="single" w:sz="6" w:space="0" w:color="auto"/>
              <w:right w:val="single" w:sz="6" w:space="0" w:color="auto"/>
            </w:tcBorders>
            <w:vAlign w:val="center"/>
          </w:tcPr>
          <w:p w14:paraId="2CD54B8B" w14:textId="53BB4B89" w:rsidR="007C7045" w:rsidRPr="0071266D" w:rsidRDefault="007C7045" w:rsidP="0019179E">
            <w:pPr>
              <w:widowControl w:val="0"/>
              <w:autoSpaceDE w:val="0"/>
              <w:autoSpaceDN w:val="0"/>
              <w:adjustRightInd w:val="0"/>
              <w:ind w:left="56"/>
              <w:rPr>
                <w:rFonts w:ascii="Arial" w:hAnsi="Arial" w:cs="Arial"/>
                <w:color w:val="000000"/>
                <w:szCs w:val="24"/>
              </w:rPr>
            </w:pPr>
            <w:r w:rsidRPr="008935E3">
              <w:rPr>
                <w:rFonts w:ascii="Arial" w:hAnsi="Arial" w:cs="Arial"/>
                <w:color w:val="000000"/>
                <w:szCs w:val="24"/>
              </w:rPr>
              <w:t>E-mail</w:t>
            </w:r>
          </w:p>
        </w:tc>
        <w:tc>
          <w:tcPr>
            <w:tcW w:w="7390" w:type="dxa"/>
            <w:tcBorders>
              <w:top w:val="single" w:sz="6" w:space="0" w:color="auto"/>
              <w:bottom w:val="single" w:sz="6" w:space="0" w:color="auto"/>
              <w:right w:val="single" w:sz="6" w:space="0" w:color="auto"/>
            </w:tcBorders>
            <w:vAlign w:val="center"/>
          </w:tcPr>
          <w:p w14:paraId="0DBFD908" w14:textId="3CFD81B9" w:rsidR="007C7045" w:rsidRPr="007C7045" w:rsidRDefault="007C7045" w:rsidP="0019179E">
            <w:pPr>
              <w:widowControl w:val="0"/>
              <w:autoSpaceDE w:val="0"/>
              <w:autoSpaceDN w:val="0"/>
              <w:adjustRightInd w:val="0"/>
              <w:ind w:left="56"/>
              <w:rPr>
                <w:rFonts w:ascii="Arial" w:hAnsi="Arial" w:cs="Arial"/>
                <w:color w:val="000000"/>
                <w:szCs w:val="24"/>
              </w:rPr>
            </w:pPr>
            <w:r w:rsidRPr="007C7045">
              <w:rPr>
                <w:rFonts w:ascii="Arial" w:hAnsi="Arial" w:cs="Arial"/>
                <w:color w:val="000000"/>
                <w:szCs w:val="24"/>
              </w:rPr>
              <w:t>m.carpi@futurism.it</w:t>
            </w:r>
          </w:p>
        </w:tc>
      </w:tr>
      <w:tr w:rsidR="007C7045" w:rsidRPr="0071266D" w14:paraId="3B4B52E5" w14:textId="77777777" w:rsidTr="00D334C4">
        <w:trPr>
          <w:trHeight w:val="360"/>
        </w:trPr>
        <w:tc>
          <w:tcPr>
            <w:tcW w:w="2249" w:type="dxa"/>
            <w:tcBorders>
              <w:top w:val="single" w:sz="6" w:space="0" w:color="auto"/>
              <w:left w:val="single" w:sz="6" w:space="0" w:color="auto"/>
              <w:bottom w:val="single" w:sz="6" w:space="0" w:color="auto"/>
              <w:right w:val="single" w:sz="6" w:space="0" w:color="auto"/>
            </w:tcBorders>
            <w:vAlign w:val="center"/>
          </w:tcPr>
          <w:p w14:paraId="75081A5E" w14:textId="04695E38" w:rsidR="007C7045" w:rsidRPr="008935E3" w:rsidRDefault="007C7045" w:rsidP="0019179E">
            <w:pPr>
              <w:widowControl w:val="0"/>
              <w:autoSpaceDE w:val="0"/>
              <w:autoSpaceDN w:val="0"/>
              <w:adjustRightInd w:val="0"/>
              <w:ind w:left="56"/>
              <w:rPr>
                <w:rFonts w:ascii="Arial" w:hAnsi="Arial" w:cs="Arial"/>
                <w:color w:val="000000"/>
                <w:szCs w:val="24"/>
              </w:rPr>
            </w:pPr>
            <w:r w:rsidRPr="008935E3">
              <w:rPr>
                <w:rFonts w:ascii="Arial" w:hAnsi="Arial" w:cs="Arial"/>
                <w:color w:val="000000"/>
                <w:szCs w:val="24"/>
              </w:rPr>
              <w:t>PEC</w:t>
            </w:r>
          </w:p>
        </w:tc>
        <w:tc>
          <w:tcPr>
            <w:tcW w:w="7390" w:type="dxa"/>
            <w:tcBorders>
              <w:top w:val="single" w:sz="6" w:space="0" w:color="auto"/>
              <w:bottom w:val="single" w:sz="6" w:space="0" w:color="auto"/>
              <w:right w:val="single" w:sz="6" w:space="0" w:color="auto"/>
            </w:tcBorders>
            <w:vAlign w:val="center"/>
          </w:tcPr>
          <w:p w14:paraId="52E877DE" w14:textId="46B4C740" w:rsidR="007C7045" w:rsidRPr="007C7045" w:rsidRDefault="007C7045" w:rsidP="0019179E">
            <w:pPr>
              <w:widowControl w:val="0"/>
              <w:autoSpaceDE w:val="0"/>
              <w:autoSpaceDN w:val="0"/>
              <w:adjustRightInd w:val="0"/>
              <w:ind w:left="56"/>
              <w:rPr>
                <w:rFonts w:ascii="Arial" w:hAnsi="Arial" w:cs="Arial"/>
                <w:color w:val="000000"/>
                <w:szCs w:val="24"/>
              </w:rPr>
            </w:pPr>
            <w:r w:rsidRPr="007C7045">
              <w:rPr>
                <w:rFonts w:ascii="Arial" w:hAnsi="Arial" w:cs="Arial"/>
                <w:color w:val="000000"/>
                <w:szCs w:val="24"/>
              </w:rPr>
              <w:t>futur-ism@legalmail.it</w:t>
            </w:r>
          </w:p>
        </w:tc>
      </w:tr>
    </w:tbl>
    <w:p w14:paraId="585E4B07" w14:textId="77777777" w:rsidR="00944EC9" w:rsidRPr="0071266D" w:rsidRDefault="00944EC9" w:rsidP="00944EC9">
      <w:pPr>
        <w:ind w:right="-142"/>
        <w:jc w:val="both"/>
        <w:rPr>
          <w:rFonts w:ascii="Arial" w:hAnsi="Arial" w:cs="Arial"/>
          <w:szCs w:val="24"/>
        </w:rPr>
      </w:pPr>
    </w:p>
    <w:p w14:paraId="34712755" w14:textId="28D01811" w:rsidR="002C24B1" w:rsidRPr="0071266D" w:rsidRDefault="002C24B1" w:rsidP="00944EC9">
      <w:pPr>
        <w:spacing w:after="120"/>
        <w:ind w:right="-142"/>
        <w:jc w:val="both"/>
        <w:rPr>
          <w:rFonts w:ascii="Arial" w:hAnsi="Arial" w:cs="Arial"/>
          <w:szCs w:val="24"/>
        </w:rPr>
      </w:pPr>
      <w:r w:rsidRPr="0071266D">
        <w:rPr>
          <w:rFonts w:ascii="Arial" w:hAnsi="Arial" w:cs="Arial"/>
          <w:szCs w:val="24"/>
        </w:rPr>
        <w:t xml:space="preserve">I </w:t>
      </w:r>
      <w:r w:rsidR="00C55DD4" w:rsidRPr="0071266D">
        <w:rPr>
          <w:rFonts w:ascii="Arial" w:hAnsi="Arial" w:cs="Arial"/>
          <w:szCs w:val="24"/>
        </w:rPr>
        <w:t>Suoi</w:t>
      </w:r>
      <w:r w:rsidRPr="0071266D">
        <w:rPr>
          <w:rFonts w:ascii="Arial" w:hAnsi="Arial" w:cs="Arial"/>
          <w:szCs w:val="24"/>
        </w:rPr>
        <w:t xml:space="preserve"> dati personali potranno, infine, essere trattati dal </w:t>
      </w:r>
      <w:r w:rsidRPr="0071266D">
        <w:rPr>
          <w:rFonts w:ascii="Arial" w:hAnsi="Arial" w:cs="Arial"/>
          <w:b/>
          <w:szCs w:val="24"/>
        </w:rPr>
        <w:t>personale interno</w:t>
      </w:r>
      <w:r w:rsidRPr="0071266D">
        <w:rPr>
          <w:rFonts w:ascii="Arial" w:hAnsi="Arial" w:cs="Arial"/>
          <w:szCs w:val="24"/>
        </w:rPr>
        <w:t xml:space="preserve"> alla società appositamente </w:t>
      </w:r>
      <w:r w:rsidRPr="0071266D">
        <w:rPr>
          <w:rFonts w:ascii="Arial" w:hAnsi="Arial" w:cs="Arial"/>
          <w:b/>
          <w:szCs w:val="24"/>
        </w:rPr>
        <w:t>istruito ed autorizzato dal Titolare</w:t>
      </w:r>
      <w:r w:rsidRPr="0071266D">
        <w:rPr>
          <w:rFonts w:ascii="Arial" w:hAnsi="Arial" w:cs="Arial"/>
          <w:szCs w:val="24"/>
        </w:rPr>
        <w:t xml:space="preserve"> a compiere operazioni di trattamento.</w:t>
      </w:r>
    </w:p>
    <w:p w14:paraId="73FEAEE8" w14:textId="4A6EF8F5" w:rsidR="00944EC9" w:rsidRPr="0071266D" w:rsidRDefault="00DE543D" w:rsidP="00944EC9">
      <w:pPr>
        <w:spacing w:after="120"/>
        <w:ind w:right="-142"/>
        <w:jc w:val="both"/>
        <w:rPr>
          <w:rFonts w:ascii="Arial" w:hAnsi="Arial" w:cs="Arial"/>
          <w:szCs w:val="24"/>
        </w:rPr>
      </w:pPr>
      <w:r w:rsidRPr="0071266D">
        <w:rPr>
          <w:rFonts w:ascii="Arial" w:hAnsi="Arial" w:cs="Arial"/>
          <w:szCs w:val="24"/>
        </w:rPr>
        <w:t xml:space="preserve">I </w:t>
      </w:r>
      <w:r w:rsidR="008A468F" w:rsidRPr="0071266D">
        <w:rPr>
          <w:rFonts w:ascii="Arial" w:hAnsi="Arial" w:cs="Arial"/>
          <w:szCs w:val="24"/>
        </w:rPr>
        <w:t>Dati</w:t>
      </w:r>
      <w:r w:rsidRPr="0071266D">
        <w:rPr>
          <w:rFonts w:ascii="Arial" w:hAnsi="Arial" w:cs="Arial"/>
          <w:szCs w:val="24"/>
        </w:rPr>
        <w:t xml:space="preserve"> a Lei riferibili saranno trattati dal Titolare solo per il tempo necessario per le finalità sopra menzionate. In particolare, per garantirle un trattamento dei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Pr="0071266D">
        <w:rPr>
          <w:rFonts w:ascii="Arial" w:hAnsi="Arial" w:cs="Arial"/>
          <w:szCs w:val="24"/>
        </w:rPr>
        <w:t xml:space="preserve"> il più corretto e trasparente possibile, deve essere a conoscenza, con riferimento alla durata del trattamento, che:</w:t>
      </w:r>
      <w:r w:rsidR="00944EC9" w:rsidRPr="0071266D">
        <w:rPr>
          <w:rFonts w:ascii="Arial" w:hAnsi="Arial" w:cs="Arial"/>
          <w:szCs w:val="24"/>
        </w:rPr>
        <w:t xml:space="preserve"> </w:t>
      </w:r>
    </w:p>
    <w:p w14:paraId="7F1DABDC" w14:textId="77777777" w:rsidR="00932B2B" w:rsidRPr="0071266D" w:rsidRDefault="00DE543D" w:rsidP="00975372">
      <w:pPr>
        <w:numPr>
          <w:ilvl w:val="0"/>
          <w:numId w:val="1"/>
        </w:numPr>
        <w:ind w:right="-142"/>
        <w:jc w:val="both"/>
        <w:rPr>
          <w:rFonts w:ascii="Arial" w:hAnsi="Arial" w:cs="Arial"/>
          <w:szCs w:val="24"/>
        </w:rPr>
      </w:pPr>
      <w:r w:rsidRPr="0071266D">
        <w:rPr>
          <w:rFonts w:ascii="Arial" w:hAnsi="Arial" w:cs="Arial"/>
          <w:szCs w:val="24"/>
        </w:rPr>
        <w:t xml:space="preserve">Nel caso in cui alla Sua richiesta di informazioni segua la stipula di un </w:t>
      </w:r>
      <w:r w:rsidR="002A5353" w:rsidRPr="0071266D">
        <w:rPr>
          <w:rFonts w:ascii="Arial" w:hAnsi="Arial" w:cs="Arial"/>
          <w:szCs w:val="24"/>
        </w:rPr>
        <w:t xml:space="preserve">accordo (ad esempio, </w:t>
      </w:r>
      <w:r w:rsidR="006546A3" w:rsidRPr="0071266D">
        <w:rPr>
          <w:rFonts w:ascii="Arial" w:hAnsi="Arial" w:cs="Arial"/>
          <w:szCs w:val="24"/>
        </w:rPr>
        <w:t>di assistenza/consulenza contabile/fiscale</w:t>
      </w:r>
      <w:r w:rsidR="002A5353" w:rsidRPr="0071266D">
        <w:rPr>
          <w:rFonts w:ascii="Arial" w:hAnsi="Arial" w:cs="Arial"/>
          <w:szCs w:val="24"/>
        </w:rPr>
        <w:t>)</w:t>
      </w:r>
      <w:r w:rsidRPr="0071266D">
        <w:rPr>
          <w:rFonts w:ascii="Arial" w:hAnsi="Arial" w:cs="Arial"/>
          <w:szCs w:val="24"/>
        </w:rPr>
        <w:t xml:space="preserve">, </w:t>
      </w:r>
      <w:r w:rsidR="00E81D43" w:rsidRPr="0071266D">
        <w:rPr>
          <w:rFonts w:ascii="Arial" w:hAnsi="Arial" w:cs="Arial"/>
          <w:szCs w:val="24"/>
        </w:rPr>
        <w:t>i</w:t>
      </w:r>
      <w:r w:rsidR="00932B2B" w:rsidRPr="0071266D">
        <w:rPr>
          <w:rFonts w:ascii="Arial" w:hAnsi="Arial" w:cs="Arial"/>
          <w:szCs w:val="24"/>
        </w:rPr>
        <w:t xml:space="preserve"> </w:t>
      </w:r>
      <w:r w:rsidR="008A468F" w:rsidRPr="0071266D">
        <w:rPr>
          <w:rFonts w:ascii="Arial" w:hAnsi="Arial" w:cs="Arial"/>
          <w:szCs w:val="24"/>
        </w:rPr>
        <w:t>dati</w:t>
      </w:r>
      <w:r w:rsidR="00932B2B" w:rsidRPr="0071266D">
        <w:rPr>
          <w:rFonts w:ascii="Arial" w:hAnsi="Arial" w:cs="Arial"/>
          <w:szCs w:val="24"/>
        </w:rPr>
        <w:t xml:space="preserve"> personali verranno conservati a fini civilistici, contabili e fiscali, nonché per l’esercizio del diritto di difesa del titolare per un periodo non inferiore a 10 anni decorrenti dalla cessazione del rapporto contrattual</w:t>
      </w:r>
      <w:r w:rsidR="00E81D43" w:rsidRPr="0071266D">
        <w:rPr>
          <w:rFonts w:ascii="Arial" w:hAnsi="Arial" w:cs="Arial"/>
          <w:szCs w:val="24"/>
        </w:rPr>
        <w:t>e intercorrente con la Società T</w:t>
      </w:r>
      <w:r w:rsidR="00654B15" w:rsidRPr="0071266D">
        <w:rPr>
          <w:rFonts w:ascii="Arial" w:hAnsi="Arial" w:cs="Arial"/>
          <w:szCs w:val="24"/>
        </w:rPr>
        <w:t>itolare del trattamento;</w:t>
      </w:r>
    </w:p>
    <w:p w14:paraId="3057012C" w14:textId="77777777" w:rsidR="00932B2B" w:rsidRPr="0071266D" w:rsidRDefault="00932B2B" w:rsidP="00CB75AB">
      <w:pPr>
        <w:widowControl w:val="0"/>
        <w:autoSpaceDE w:val="0"/>
        <w:autoSpaceDN w:val="0"/>
        <w:adjustRightInd w:val="0"/>
        <w:spacing w:before="200"/>
        <w:jc w:val="both"/>
        <w:rPr>
          <w:rFonts w:ascii="Arial" w:hAnsi="Arial" w:cs="Arial"/>
          <w:szCs w:val="24"/>
        </w:rPr>
      </w:pPr>
      <w:r w:rsidRPr="0071266D">
        <w:rPr>
          <w:rFonts w:ascii="Arial" w:hAnsi="Arial" w:cs="Arial"/>
          <w:szCs w:val="24"/>
        </w:rPr>
        <w:t xml:space="preserve">Il trattamento potrà essere effettuato attraverso processi automatizzati che non determinano la profilazione degli interessati ed attraverso mezzi non automatizzati (archivi cartacei) ed avverrà mediante modalità e strumenti idonei a garantire la sicurezza dei </w:t>
      </w:r>
      <w:r w:rsidR="008A468F" w:rsidRPr="0071266D">
        <w:rPr>
          <w:rFonts w:ascii="Arial" w:hAnsi="Arial" w:cs="Arial"/>
          <w:szCs w:val="24"/>
        </w:rPr>
        <w:t>dati</w:t>
      </w:r>
      <w:r w:rsidRPr="0071266D">
        <w:rPr>
          <w:rFonts w:ascii="Arial" w:hAnsi="Arial" w:cs="Arial"/>
          <w:szCs w:val="24"/>
        </w:rPr>
        <w:br/>
      </w:r>
      <w:r w:rsidR="00E81D43" w:rsidRPr="0071266D">
        <w:rPr>
          <w:rFonts w:ascii="Arial" w:hAnsi="Arial" w:cs="Arial"/>
          <w:szCs w:val="24"/>
        </w:rPr>
        <w:t xml:space="preserve">Specifiche misure di sicurezza sono osservate per prevenire la perdita dei </w:t>
      </w:r>
      <w:r w:rsidR="008A468F" w:rsidRPr="0071266D">
        <w:rPr>
          <w:rFonts w:ascii="Arial" w:hAnsi="Arial" w:cs="Arial"/>
          <w:szCs w:val="24"/>
        </w:rPr>
        <w:t>dati</w:t>
      </w:r>
      <w:r w:rsidR="00E81D43" w:rsidRPr="0071266D">
        <w:rPr>
          <w:rFonts w:ascii="Arial" w:hAnsi="Arial" w:cs="Arial"/>
          <w:szCs w:val="24"/>
        </w:rPr>
        <w:t>, usi illeciti o non corretti ed accessi non autorizzati.</w:t>
      </w:r>
    </w:p>
    <w:p w14:paraId="14D4BE58" w14:textId="010A2F87" w:rsidR="00932B2B" w:rsidRPr="0071266D" w:rsidRDefault="00932B2B" w:rsidP="00975372">
      <w:pPr>
        <w:ind w:right="-142"/>
        <w:jc w:val="both"/>
        <w:rPr>
          <w:rFonts w:ascii="Arial" w:hAnsi="Arial" w:cs="Arial"/>
          <w:szCs w:val="24"/>
        </w:rPr>
      </w:pPr>
      <w:r w:rsidRPr="0071266D">
        <w:rPr>
          <w:rFonts w:ascii="Arial" w:hAnsi="Arial" w:cs="Arial"/>
          <w:szCs w:val="24"/>
        </w:rPr>
        <w:br/>
        <w:t xml:space="preserve">Durante il periodo in cui il Titolare è in possesso o effettua il trattamento dei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00CB75AB" w:rsidRPr="0071266D">
        <w:rPr>
          <w:rFonts w:ascii="Arial" w:hAnsi="Arial" w:cs="Arial"/>
          <w:szCs w:val="24"/>
        </w:rPr>
        <w:t xml:space="preserve"> Lei, in</w:t>
      </w:r>
      <w:r w:rsidR="006546A3" w:rsidRPr="0071266D">
        <w:rPr>
          <w:rFonts w:ascii="Arial" w:hAnsi="Arial" w:cs="Arial"/>
          <w:szCs w:val="24"/>
        </w:rPr>
        <w:t xml:space="preserve"> </w:t>
      </w:r>
      <w:r w:rsidRPr="0071266D">
        <w:rPr>
          <w:rFonts w:ascii="Arial" w:hAnsi="Arial" w:cs="Arial"/>
          <w:szCs w:val="24"/>
        </w:rPr>
        <w:t>qualità di interessato del trattamento, può in qualsiasi momento esercitare i seguenti diritti:</w:t>
      </w:r>
    </w:p>
    <w:p w14:paraId="4096E2C7" w14:textId="40F79329" w:rsidR="00932B2B" w:rsidRPr="0071266D" w:rsidRDefault="00932B2B" w:rsidP="00975372">
      <w:pPr>
        <w:numPr>
          <w:ilvl w:val="0"/>
          <w:numId w:val="1"/>
        </w:numPr>
        <w:ind w:right="-142"/>
        <w:jc w:val="both"/>
        <w:rPr>
          <w:rFonts w:ascii="Arial" w:hAnsi="Arial" w:cs="Arial"/>
          <w:szCs w:val="24"/>
        </w:rPr>
      </w:pPr>
      <w:r w:rsidRPr="0071266D">
        <w:rPr>
          <w:rFonts w:ascii="Arial" w:hAnsi="Arial" w:cs="Arial"/>
          <w:b/>
          <w:bCs/>
          <w:szCs w:val="24"/>
        </w:rPr>
        <w:t>Diritto di accesso</w:t>
      </w:r>
      <w:r w:rsidRPr="0071266D">
        <w:rPr>
          <w:rFonts w:ascii="Arial" w:hAnsi="Arial" w:cs="Arial"/>
          <w:szCs w:val="24"/>
        </w:rPr>
        <w:t xml:space="preserve"> – Lei ha il diritto di ottenere la conferma circa l’esistenza o meno di un trattamento concernente 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Pr="0071266D">
        <w:rPr>
          <w:rFonts w:ascii="Arial" w:hAnsi="Arial" w:cs="Arial"/>
          <w:szCs w:val="24"/>
        </w:rPr>
        <w:t xml:space="preserve"> nonché il diritto di ricevere ogni informazione relativa al medesimo trattamento;</w:t>
      </w:r>
    </w:p>
    <w:p w14:paraId="7786B798" w14:textId="3A64A6B1" w:rsidR="00932B2B" w:rsidRPr="0071266D" w:rsidRDefault="00932B2B" w:rsidP="00975372">
      <w:pPr>
        <w:numPr>
          <w:ilvl w:val="0"/>
          <w:numId w:val="1"/>
        </w:numPr>
        <w:ind w:right="-142"/>
        <w:jc w:val="both"/>
        <w:rPr>
          <w:rFonts w:ascii="Arial" w:hAnsi="Arial" w:cs="Arial"/>
          <w:szCs w:val="24"/>
        </w:rPr>
      </w:pPr>
      <w:r w:rsidRPr="0071266D">
        <w:rPr>
          <w:rFonts w:ascii="Arial" w:hAnsi="Arial" w:cs="Arial"/>
          <w:b/>
          <w:bCs/>
          <w:szCs w:val="24"/>
        </w:rPr>
        <w:t>Diritto alla rettifica</w:t>
      </w:r>
      <w:r w:rsidRPr="0071266D">
        <w:rPr>
          <w:rFonts w:ascii="Arial" w:hAnsi="Arial" w:cs="Arial"/>
          <w:szCs w:val="24"/>
        </w:rPr>
        <w:t xml:space="preserve"> – Lei ha il diritto di ottenere la rettifica dei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Pr="0071266D">
        <w:rPr>
          <w:rFonts w:ascii="Arial" w:hAnsi="Arial" w:cs="Arial"/>
          <w:szCs w:val="24"/>
        </w:rPr>
        <w:t xml:space="preserve"> in nostro possesso, qualora gli stessi siano incompleti o inesatti;</w:t>
      </w:r>
    </w:p>
    <w:p w14:paraId="063E311E" w14:textId="52E0E4FD" w:rsidR="00932B2B" w:rsidRPr="0071266D" w:rsidRDefault="00932B2B" w:rsidP="00975372">
      <w:pPr>
        <w:numPr>
          <w:ilvl w:val="0"/>
          <w:numId w:val="1"/>
        </w:numPr>
        <w:ind w:right="-142"/>
        <w:jc w:val="both"/>
        <w:rPr>
          <w:rFonts w:ascii="Arial" w:hAnsi="Arial" w:cs="Arial"/>
          <w:szCs w:val="24"/>
        </w:rPr>
      </w:pPr>
      <w:r w:rsidRPr="0071266D">
        <w:rPr>
          <w:rFonts w:ascii="Arial" w:hAnsi="Arial" w:cs="Arial"/>
          <w:b/>
          <w:bCs/>
          <w:szCs w:val="24"/>
        </w:rPr>
        <w:t>Diritto alla cancellazione (c.d. “diritto all’oblio”)</w:t>
      </w:r>
      <w:r w:rsidRPr="0071266D">
        <w:rPr>
          <w:rFonts w:ascii="Arial" w:hAnsi="Arial" w:cs="Arial"/>
          <w:szCs w:val="24"/>
        </w:rPr>
        <w:t xml:space="preserve"> – in talune circostanze, Lei ha il diritto di ottenere la cancellazione dei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Pr="0071266D">
        <w:rPr>
          <w:rFonts w:ascii="Arial" w:hAnsi="Arial" w:cs="Arial"/>
          <w:szCs w:val="24"/>
        </w:rPr>
        <w:t xml:space="preserve"> presenti all’interno dei nostri archivi </w:t>
      </w:r>
      <w:r w:rsidRPr="0071266D">
        <w:rPr>
          <w:rFonts w:ascii="Arial" w:hAnsi="Arial" w:cs="Arial"/>
          <w:szCs w:val="24"/>
        </w:rPr>
        <w:lastRenderedPageBreak/>
        <w:t>qualora non rilevanti ai fini della prosecuzione del rapporto contrattuale o necessari per obbligo di legge;</w:t>
      </w:r>
    </w:p>
    <w:p w14:paraId="1AEEF8C8" w14:textId="3F928E78" w:rsidR="00932B2B" w:rsidRPr="0071266D" w:rsidRDefault="00932B2B" w:rsidP="00975372">
      <w:pPr>
        <w:numPr>
          <w:ilvl w:val="0"/>
          <w:numId w:val="1"/>
        </w:numPr>
        <w:ind w:right="-142"/>
        <w:jc w:val="both"/>
        <w:rPr>
          <w:rFonts w:ascii="Arial" w:hAnsi="Arial" w:cs="Arial"/>
          <w:szCs w:val="24"/>
        </w:rPr>
      </w:pPr>
      <w:r w:rsidRPr="0071266D">
        <w:rPr>
          <w:rFonts w:ascii="Arial" w:hAnsi="Arial" w:cs="Arial"/>
          <w:b/>
          <w:bCs/>
          <w:szCs w:val="24"/>
        </w:rPr>
        <w:t>Diritto alla limitazione del trattamento</w:t>
      </w:r>
      <w:r w:rsidRPr="0071266D">
        <w:rPr>
          <w:rFonts w:ascii="Arial" w:hAnsi="Arial" w:cs="Arial"/>
          <w:szCs w:val="24"/>
        </w:rPr>
        <w:t xml:space="preserve"> – al verificarsi di talune condizioni, Lei ha il diritto di ottenere la limitazione del trattamento concernente 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Pr="0071266D">
        <w:rPr>
          <w:rFonts w:ascii="Arial" w:hAnsi="Arial" w:cs="Arial"/>
          <w:szCs w:val="24"/>
        </w:rPr>
        <w:t>, qualora non rilevante ai fini della prosecuzione del rapporto contrattuale o necessario per obbligo di legge;</w:t>
      </w:r>
    </w:p>
    <w:p w14:paraId="5CCAE2ED" w14:textId="188E4AB9" w:rsidR="00932B2B" w:rsidRPr="0071266D" w:rsidRDefault="00932B2B" w:rsidP="00975372">
      <w:pPr>
        <w:numPr>
          <w:ilvl w:val="0"/>
          <w:numId w:val="1"/>
        </w:numPr>
        <w:ind w:right="-142"/>
        <w:jc w:val="both"/>
        <w:rPr>
          <w:rFonts w:ascii="Arial" w:hAnsi="Arial" w:cs="Arial"/>
          <w:szCs w:val="24"/>
        </w:rPr>
      </w:pPr>
      <w:r w:rsidRPr="0071266D">
        <w:rPr>
          <w:rFonts w:ascii="Arial" w:hAnsi="Arial" w:cs="Arial"/>
          <w:b/>
          <w:bCs/>
          <w:szCs w:val="24"/>
        </w:rPr>
        <w:t>Diritto alla portabilità</w:t>
      </w:r>
      <w:r w:rsidRPr="0071266D">
        <w:rPr>
          <w:rFonts w:ascii="Arial" w:hAnsi="Arial" w:cs="Arial"/>
          <w:szCs w:val="24"/>
        </w:rPr>
        <w:t xml:space="preserve"> – Lei ha il diritto di ottenere il trasferimento dei </w:t>
      </w:r>
      <w:r w:rsidR="00C55DD4" w:rsidRPr="0071266D">
        <w:rPr>
          <w:rFonts w:ascii="Arial" w:hAnsi="Arial" w:cs="Arial"/>
          <w:szCs w:val="24"/>
        </w:rPr>
        <w:t>Suoi</w:t>
      </w:r>
      <w:r w:rsidRPr="0071266D">
        <w:rPr>
          <w:rFonts w:ascii="Arial" w:hAnsi="Arial" w:cs="Arial"/>
          <w:szCs w:val="24"/>
        </w:rPr>
        <w:t xml:space="preserve"> </w:t>
      </w:r>
      <w:r w:rsidR="008A468F" w:rsidRPr="0071266D">
        <w:rPr>
          <w:rFonts w:ascii="Arial" w:hAnsi="Arial" w:cs="Arial"/>
          <w:szCs w:val="24"/>
        </w:rPr>
        <w:t>Dati</w:t>
      </w:r>
      <w:r w:rsidRPr="0071266D">
        <w:rPr>
          <w:rFonts w:ascii="Arial" w:hAnsi="Arial" w:cs="Arial"/>
          <w:szCs w:val="24"/>
        </w:rPr>
        <w:t xml:space="preserve"> in nostro possesso in favore di un diverso titolare;</w:t>
      </w:r>
    </w:p>
    <w:p w14:paraId="6E7088DE" w14:textId="2F5A4A1F" w:rsidR="00554319" w:rsidRPr="0071266D" w:rsidRDefault="00E81D43" w:rsidP="006546A3">
      <w:pPr>
        <w:widowControl w:val="0"/>
        <w:numPr>
          <w:ilvl w:val="0"/>
          <w:numId w:val="1"/>
        </w:numPr>
        <w:autoSpaceDE w:val="0"/>
        <w:autoSpaceDN w:val="0"/>
        <w:adjustRightInd w:val="0"/>
        <w:jc w:val="both"/>
        <w:rPr>
          <w:rFonts w:ascii="Arial" w:hAnsi="Arial" w:cs="Arial"/>
          <w:szCs w:val="24"/>
        </w:rPr>
      </w:pPr>
      <w:r w:rsidRPr="0071266D">
        <w:rPr>
          <w:rFonts w:ascii="Arial" w:hAnsi="Arial" w:cs="Arial"/>
          <w:b/>
          <w:bCs/>
          <w:szCs w:val="24"/>
        </w:rPr>
        <w:t>Diritto di proporre</w:t>
      </w:r>
      <w:r w:rsidRPr="0071266D">
        <w:rPr>
          <w:rFonts w:ascii="Arial" w:hAnsi="Arial" w:cs="Arial"/>
          <w:szCs w:val="24"/>
        </w:rPr>
        <w:t xml:space="preserve"> </w:t>
      </w:r>
      <w:r w:rsidRPr="0071266D">
        <w:rPr>
          <w:rFonts w:ascii="Arial" w:hAnsi="Arial" w:cs="Arial"/>
          <w:b/>
          <w:bCs/>
          <w:szCs w:val="24"/>
        </w:rPr>
        <w:t>reclamo</w:t>
      </w:r>
      <w:r w:rsidRPr="0071266D">
        <w:rPr>
          <w:rFonts w:ascii="Arial" w:hAnsi="Arial" w:cs="Arial"/>
          <w:szCs w:val="24"/>
        </w:rPr>
        <w:t xml:space="preserve"> alla seguente Autorità di Controllo: Garante per la Protezione dei </w:t>
      </w:r>
      <w:r w:rsidR="008A468F" w:rsidRPr="0071266D">
        <w:rPr>
          <w:rFonts w:ascii="Arial" w:hAnsi="Arial" w:cs="Arial"/>
          <w:szCs w:val="24"/>
        </w:rPr>
        <w:t>Dati</w:t>
      </w:r>
      <w:r w:rsidRPr="0071266D">
        <w:rPr>
          <w:rFonts w:ascii="Arial" w:hAnsi="Arial" w:cs="Arial"/>
          <w:szCs w:val="24"/>
        </w:rPr>
        <w:t xml:space="preserve"> Personali, Piazza Venezia 11 - 00187, Roma (RM), Italia (IT), </w:t>
      </w:r>
      <w:proofErr w:type="gramStart"/>
      <w:r w:rsidRPr="0071266D">
        <w:rPr>
          <w:rFonts w:ascii="Arial" w:hAnsi="Arial" w:cs="Arial"/>
          <w:szCs w:val="24"/>
        </w:rPr>
        <w:t>Email</w:t>
      </w:r>
      <w:proofErr w:type="gramEnd"/>
      <w:r w:rsidRPr="0071266D">
        <w:rPr>
          <w:rFonts w:ascii="Arial" w:hAnsi="Arial" w:cs="Arial"/>
          <w:szCs w:val="24"/>
        </w:rPr>
        <w:t>: garante@gpdp.i</w:t>
      </w:r>
      <w:r w:rsidR="0096097C">
        <w:rPr>
          <w:rFonts w:ascii="Arial" w:hAnsi="Arial" w:cs="Arial"/>
          <w:szCs w:val="24"/>
        </w:rPr>
        <w:t xml:space="preserve">t, PEC: protocollo@pec.gpdp.it </w:t>
      </w:r>
    </w:p>
    <w:p w14:paraId="6E3FA6A1" w14:textId="77777777" w:rsidR="006546A3" w:rsidRPr="0071266D" w:rsidRDefault="006546A3" w:rsidP="006546A3">
      <w:pPr>
        <w:widowControl w:val="0"/>
        <w:autoSpaceDE w:val="0"/>
        <w:autoSpaceDN w:val="0"/>
        <w:adjustRightInd w:val="0"/>
        <w:ind w:left="720"/>
        <w:jc w:val="both"/>
        <w:rPr>
          <w:rFonts w:ascii="Arial" w:hAnsi="Arial" w:cs="Arial"/>
          <w:szCs w:val="24"/>
        </w:rPr>
      </w:pPr>
    </w:p>
    <w:p w14:paraId="1AE8639B" w14:textId="77777777" w:rsidR="00932B2B" w:rsidRPr="0071266D" w:rsidRDefault="00932B2B" w:rsidP="00975372">
      <w:pPr>
        <w:ind w:right="-142"/>
        <w:jc w:val="both"/>
        <w:rPr>
          <w:rFonts w:ascii="Arial" w:hAnsi="Arial" w:cs="Arial"/>
          <w:szCs w:val="24"/>
        </w:rPr>
      </w:pPr>
      <w:r w:rsidRPr="0071266D">
        <w:rPr>
          <w:rFonts w:ascii="Arial" w:hAnsi="Arial" w:cs="Arial"/>
          <w:szCs w:val="24"/>
        </w:rPr>
        <w:t xml:space="preserve">I diritti di cui sopra potranno essere esercitati nei confronti del Titolare scrivendo ai recapiti sopra indicati. </w:t>
      </w:r>
    </w:p>
    <w:p w14:paraId="6041E130" w14:textId="77777777" w:rsidR="00E81D43" w:rsidRPr="0071266D" w:rsidRDefault="00E81D43" w:rsidP="00975372">
      <w:pPr>
        <w:ind w:right="-142"/>
        <w:jc w:val="both"/>
        <w:rPr>
          <w:rFonts w:ascii="Arial" w:hAnsi="Arial" w:cs="Arial"/>
          <w:szCs w:val="24"/>
        </w:rPr>
      </w:pPr>
    </w:p>
    <w:p w14:paraId="5A68CAE6" w14:textId="03E4D97E" w:rsidR="00F019CA" w:rsidRPr="0071266D" w:rsidRDefault="00932B2B" w:rsidP="006546A3">
      <w:pPr>
        <w:ind w:right="-142"/>
        <w:jc w:val="both"/>
        <w:rPr>
          <w:rFonts w:ascii="Arial" w:hAnsi="Arial" w:cs="Arial"/>
          <w:szCs w:val="24"/>
        </w:rPr>
      </w:pPr>
      <w:r w:rsidRPr="0071266D">
        <w:rPr>
          <w:rFonts w:ascii="Arial" w:hAnsi="Arial" w:cs="Arial"/>
          <w:szCs w:val="24"/>
        </w:rPr>
        <w:t xml:space="preserve">L’esercizio dei </w:t>
      </w:r>
      <w:r w:rsidR="00C55DD4" w:rsidRPr="0071266D">
        <w:rPr>
          <w:rFonts w:ascii="Arial" w:hAnsi="Arial" w:cs="Arial"/>
          <w:szCs w:val="24"/>
        </w:rPr>
        <w:t>Suoi</w:t>
      </w:r>
      <w:r w:rsidRPr="0071266D">
        <w:rPr>
          <w:rFonts w:ascii="Arial" w:hAnsi="Arial" w:cs="Arial"/>
          <w:szCs w:val="24"/>
        </w:rPr>
        <w:t xml:space="preserve">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013CB8F1" w14:textId="77777777" w:rsidR="006546A3" w:rsidRPr="0071266D" w:rsidRDefault="006546A3" w:rsidP="006546A3">
      <w:pPr>
        <w:ind w:right="-142"/>
        <w:jc w:val="both"/>
        <w:rPr>
          <w:rFonts w:ascii="Arial" w:hAnsi="Arial" w:cs="Arial"/>
          <w:szCs w:val="24"/>
        </w:rPr>
      </w:pPr>
    </w:p>
    <w:p w14:paraId="118FB1CC" w14:textId="77777777" w:rsidR="006546A3" w:rsidRPr="0071266D" w:rsidRDefault="006546A3" w:rsidP="006546A3">
      <w:pPr>
        <w:ind w:right="-142"/>
        <w:jc w:val="both"/>
        <w:rPr>
          <w:rFonts w:ascii="Arial" w:hAnsi="Arial" w:cs="Arial"/>
          <w:szCs w:val="24"/>
        </w:rPr>
      </w:pPr>
    </w:p>
    <w:p w14:paraId="50A49416" w14:textId="77777777" w:rsidR="006546A3" w:rsidRPr="0071266D" w:rsidRDefault="006546A3" w:rsidP="006546A3">
      <w:pPr>
        <w:ind w:right="-142"/>
        <w:jc w:val="both"/>
        <w:rPr>
          <w:rFonts w:ascii="Arial" w:hAnsi="Arial" w:cs="Arial"/>
          <w:szCs w:val="24"/>
        </w:rPr>
      </w:pPr>
    </w:p>
    <w:p w14:paraId="54D1DF14" w14:textId="77777777" w:rsidR="006546A3" w:rsidRPr="0071266D" w:rsidRDefault="006546A3" w:rsidP="006546A3">
      <w:pPr>
        <w:ind w:right="-142"/>
        <w:jc w:val="both"/>
        <w:rPr>
          <w:rFonts w:ascii="Arial" w:hAnsi="Arial" w:cs="Arial"/>
          <w:szCs w:val="24"/>
        </w:rPr>
      </w:pPr>
    </w:p>
    <w:p w14:paraId="1267E493" w14:textId="77777777" w:rsidR="006546A3" w:rsidRPr="0071266D" w:rsidRDefault="006546A3" w:rsidP="006546A3">
      <w:pPr>
        <w:ind w:right="-142"/>
        <w:jc w:val="both"/>
        <w:rPr>
          <w:rFonts w:ascii="Arial" w:hAnsi="Arial" w:cs="Arial"/>
          <w:szCs w:val="24"/>
        </w:rPr>
      </w:pPr>
    </w:p>
    <w:p w14:paraId="36B89ADE" w14:textId="77777777" w:rsidR="006546A3" w:rsidRPr="0071266D" w:rsidRDefault="006546A3" w:rsidP="006546A3">
      <w:pPr>
        <w:ind w:right="-142"/>
        <w:jc w:val="both"/>
        <w:rPr>
          <w:rFonts w:ascii="Arial" w:hAnsi="Arial" w:cs="Arial"/>
          <w:szCs w:val="24"/>
        </w:rPr>
      </w:pPr>
    </w:p>
    <w:p w14:paraId="631A0AB7" w14:textId="77777777" w:rsidR="006546A3" w:rsidRPr="0071266D" w:rsidRDefault="006546A3" w:rsidP="006546A3">
      <w:pPr>
        <w:ind w:right="-142"/>
        <w:jc w:val="both"/>
        <w:rPr>
          <w:rFonts w:ascii="Arial" w:hAnsi="Arial" w:cs="Arial"/>
          <w:szCs w:val="24"/>
        </w:rPr>
      </w:pPr>
    </w:p>
    <w:p w14:paraId="791A0709" w14:textId="77777777" w:rsidR="006546A3" w:rsidRPr="0071266D" w:rsidRDefault="006546A3" w:rsidP="006546A3">
      <w:pPr>
        <w:ind w:right="-142"/>
        <w:jc w:val="both"/>
        <w:rPr>
          <w:rFonts w:ascii="Arial" w:hAnsi="Arial" w:cs="Arial"/>
          <w:szCs w:val="24"/>
        </w:rPr>
      </w:pPr>
    </w:p>
    <w:p w14:paraId="768CEE6F" w14:textId="77777777" w:rsidR="006546A3" w:rsidRPr="0071266D" w:rsidRDefault="006546A3" w:rsidP="006546A3">
      <w:pPr>
        <w:ind w:right="-142"/>
        <w:jc w:val="both"/>
        <w:rPr>
          <w:rFonts w:ascii="Arial" w:hAnsi="Arial" w:cs="Arial"/>
          <w:szCs w:val="24"/>
        </w:rPr>
      </w:pPr>
    </w:p>
    <w:p w14:paraId="17A4166E" w14:textId="77777777" w:rsidR="006546A3" w:rsidRPr="0071266D" w:rsidRDefault="006546A3" w:rsidP="006546A3">
      <w:pPr>
        <w:ind w:right="-142"/>
        <w:jc w:val="both"/>
        <w:rPr>
          <w:rFonts w:ascii="Arial" w:hAnsi="Arial" w:cs="Arial"/>
          <w:szCs w:val="24"/>
        </w:rPr>
      </w:pPr>
    </w:p>
    <w:p w14:paraId="0CFD486A" w14:textId="77777777" w:rsidR="006546A3" w:rsidRPr="0071266D" w:rsidRDefault="006546A3" w:rsidP="006546A3">
      <w:pPr>
        <w:ind w:right="-142"/>
        <w:jc w:val="both"/>
        <w:rPr>
          <w:rFonts w:ascii="Arial" w:hAnsi="Arial" w:cs="Arial"/>
          <w:szCs w:val="24"/>
        </w:rPr>
      </w:pPr>
    </w:p>
    <w:p w14:paraId="6BCFC4CD" w14:textId="77777777" w:rsidR="006546A3" w:rsidRPr="0071266D" w:rsidRDefault="006546A3" w:rsidP="006546A3">
      <w:pPr>
        <w:ind w:right="-142"/>
        <w:jc w:val="both"/>
        <w:rPr>
          <w:rFonts w:ascii="Arial" w:hAnsi="Arial" w:cs="Arial"/>
          <w:szCs w:val="24"/>
        </w:rPr>
      </w:pPr>
    </w:p>
    <w:p w14:paraId="1CBDD274" w14:textId="77777777" w:rsidR="006546A3" w:rsidRPr="0071266D" w:rsidRDefault="006546A3" w:rsidP="006546A3">
      <w:pPr>
        <w:ind w:right="-142"/>
        <w:jc w:val="both"/>
        <w:rPr>
          <w:rFonts w:ascii="Arial" w:hAnsi="Arial" w:cs="Arial"/>
          <w:szCs w:val="24"/>
        </w:rPr>
      </w:pPr>
    </w:p>
    <w:p w14:paraId="393F67DC" w14:textId="77777777" w:rsidR="006546A3" w:rsidRPr="0071266D" w:rsidRDefault="006546A3" w:rsidP="006546A3">
      <w:pPr>
        <w:ind w:right="-142"/>
        <w:jc w:val="both"/>
        <w:rPr>
          <w:rFonts w:ascii="Arial" w:hAnsi="Arial" w:cs="Arial"/>
          <w:szCs w:val="24"/>
        </w:rPr>
      </w:pPr>
    </w:p>
    <w:p w14:paraId="508033D8" w14:textId="77777777" w:rsidR="006546A3" w:rsidRPr="0071266D" w:rsidRDefault="006546A3" w:rsidP="006546A3">
      <w:pPr>
        <w:ind w:right="-142"/>
        <w:jc w:val="both"/>
        <w:rPr>
          <w:rFonts w:ascii="Arial" w:hAnsi="Arial" w:cs="Arial"/>
          <w:szCs w:val="24"/>
        </w:rPr>
      </w:pPr>
    </w:p>
    <w:p w14:paraId="6151C5E6" w14:textId="77777777" w:rsidR="006546A3" w:rsidRPr="0071266D" w:rsidRDefault="006546A3" w:rsidP="006546A3">
      <w:pPr>
        <w:ind w:right="-142"/>
        <w:jc w:val="both"/>
        <w:rPr>
          <w:rFonts w:ascii="Arial" w:hAnsi="Arial" w:cs="Arial"/>
          <w:szCs w:val="24"/>
        </w:rPr>
      </w:pPr>
    </w:p>
    <w:p w14:paraId="1921FFFE" w14:textId="77777777" w:rsidR="006546A3" w:rsidRPr="0071266D" w:rsidRDefault="006546A3" w:rsidP="006546A3">
      <w:pPr>
        <w:ind w:right="-142"/>
        <w:jc w:val="both"/>
        <w:rPr>
          <w:rFonts w:ascii="Arial" w:hAnsi="Arial" w:cs="Arial"/>
          <w:szCs w:val="24"/>
        </w:rPr>
      </w:pPr>
    </w:p>
    <w:p w14:paraId="48667B48" w14:textId="77777777" w:rsidR="006546A3" w:rsidRPr="0071266D" w:rsidRDefault="006546A3" w:rsidP="006546A3">
      <w:pPr>
        <w:ind w:right="-142"/>
        <w:jc w:val="both"/>
        <w:rPr>
          <w:rFonts w:ascii="Arial" w:hAnsi="Arial" w:cs="Arial"/>
          <w:szCs w:val="24"/>
        </w:rPr>
      </w:pPr>
    </w:p>
    <w:p w14:paraId="1E9441FD" w14:textId="77777777" w:rsidR="006546A3" w:rsidRPr="0071266D" w:rsidRDefault="006546A3" w:rsidP="006546A3">
      <w:pPr>
        <w:ind w:right="-142"/>
        <w:jc w:val="both"/>
        <w:rPr>
          <w:rFonts w:ascii="Arial" w:hAnsi="Arial" w:cs="Arial"/>
          <w:szCs w:val="24"/>
        </w:rPr>
      </w:pPr>
    </w:p>
    <w:p w14:paraId="38B44FAB" w14:textId="77777777" w:rsidR="006546A3" w:rsidRPr="0071266D" w:rsidRDefault="006546A3" w:rsidP="006546A3">
      <w:pPr>
        <w:ind w:right="-142"/>
        <w:jc w:val="both"/>
        <w:rPr>
          <w:rFonts w:ascii="Arial" w:hAnsi="Arial" w:cs="Arial"/>
          <w:szCs w:val="24"/>
        </w:rPr>
      </w:pPr>
    </w:p>
    <w:p w14:paraId="786114E8" w14:textId="77777777" w:rsidR="006546A3" w:rsidRPr="0071266D" w:rsidRDefault="006546A3" w:rsidP="006546A3">
      <w:pPr>
        <w:ind w:right="-142"/>
        <w:jc w:val="both"/>
        <w:rPr>
          <w:rFonts w:ascii="Arial" w:hAnsi="Arial" w:cs="Arial"/>
          <w:szCs w:val="24"/>
        </w:rPr>
      </w:pPr>
    </w:p>
    <w:p w14:paraId="59411067" w14:textId="77777777" w:rsidR="00050E7F" w:rsidRPr="0071266D" w:rsidRDefault="00050E7F" w:rsidP="006546A3">
      <w:pPr>
        <w:ind w:right="-142"/>
        <w:jc w:val="center"/>
        <w:rPr>
          <w:rFonts w:ascii="Arial" w:hAnsi="Arial" w:cs="Arial"/>
          <w:b/>
          <w:szCs w:val="24"/>
        </w:rPr>
      </w:pPr>
    </w:p>
    <w:p w14:paraId="379F620A" w14:textId="77777777" w:rsidR="00050E7F" w:rsidRPr="0071266D" w:rsidRDefault="00050E7F" w:rsidP="006546A3">
      <w:pPr>
        <w:ind w:right="-142"/>
        <w:jc w:val="center"/>
        <w:rPr>
          <w:rFonts w:ascii="Arial" w:hAnsi="Arial" w:cs="Arial"/>
          <w:b/>
          <w:szCs w:val="24"/>
        </w:rPr>
      </w:pPr>
    </w:p>
    <w:p w14:paraId="79324A03" w14:textId="77777777" w:rsidR="001E22DF" w:rsidRDefault="001E22DF" w:rsidP="006546A3">
      <w:pPr>
        <w:ind w:right="-142"/>
        <w:jc w:val="center"/>
        <w:rPr>
          <w:rFonts w:ascii="Arial" w:hAnsi="Arial" w:cs="Arial"/>
          <w:b/>
          <w:szCs w:val="24"/>
        </w:rPr>
      </w:pPr>
    </w:p>
    <w:p w14:paraId="273480A1" w14:textId="77777777" w:rsidR="00637CEE" w:rsidRDefault="00637CEE" w:rsidP="006546A3">
      <w:pPr>
        <w:ind w:right="-142"/>
        <w:jc w:val="center"/>
        <w:rPr>
          <w:rFonts w:ascii="Arial" w:hAnsi="Arial" w:cs="Arial"/>
          <w:b/>
          <w:szCs w:val="24"/>
        </w:rPr>
      </w:pPr>
    </w:p>
    <w:p w14:paraId="5D5EF0D0" w14:textId="77777777" w:rsidR="00C628E8" w:rsidRDefault="00C628E8" w:rsidP="006546A3">
      <w:pPr>
        <w:ind w:right="-142"/>
        <w:jc w:val="center"/>
        <w:rPr>
          <w:rFonts w:ascii="Arial" w:hAnsi="Arial" w:cs="Arial"/>
          <w:b/>
          <w:szCs w:val="24"/>
        </w:rPr>
      </w:pPr>
    </w:p>
    <w:p w14:paraId="7A10FC65" w14:textId="77777777" w:rsidR="00C628E8" w:rsidRDefault="00C628E8" w:rsidP="006546A3">
      <w:pPr>
        <w:ind w:right="-142"/>
        <w:jc w:val="center"/>
        <w:rPr>
          <w:rFonts w:ascii="Arial" w:hAnsi="Arial" w:cs="Arial"/>
          <w:b/>
          <w:szCs w:val="24"/>
        </w:rPr>
      </w:pPr>
    </w:p>
    <w:p w14:paraId="3F6BF48E" w14:textId="1E4938B3" w:rsidR="00CB75AB" w:rsidRPr="0071266D" w:rsidRDefault="00CB75AB" w:rsidP="006546A3">
      <w:pPr>
        <w:ind w:right="-142"/>
        <w:jc w:val="center"/>
        <w:rPr>
          <w:rFonts w:ascii="Arial" w:hAnsi="Arial" w:cs="Arial"/>
          <w:b/>
          <w:szCs w:val="24"/>
        </w:rPr>
      </w:pPr>
      <w:r w:rsidRPr="0071266D">
        <w:rPr>
          <w:rFonts w:ascii="Arial" w:hAnsi="Arial" w:cs="Arial"/>
          <w:b/>
          <w:szCs w:val="24"/>
        </w:rPr>
        <w:lastRenderedPageBreak/>
        <w:t>COOKIES POLICY</w:t>
      </w:r>
    </w:p>
    <w:p w14:paraId="2B91B132" w14:textId="77777777" w:rsidR="00CB75AB" w:rsidRPr="0071266D" w:rsidRDefault="00CB75AB" w:rsidP="00CB75AB">
      <w:pPr>
        <w:ind w:right="-142"/>
        <w:jc w:val="both"/>
        <w:rPr>
          <w:rFonts w:ascii="Arial" w:hAnsi="Arial" w:cs="Arial"/>
          <w:szCs w:val="24"/>
        </w:rPr>
      </w:pPr>
    </w:p>
    <w:p w14:paraId="0F479B31" w14:textId="77777777" w:rsidR="00CB75AB" w:rsidRPr="0071266D" w:rsidRDefault="00CB75AB" w:rsidP="00CB75AB">
      <w:pPr>
        <w:ind w:right="-142"/>
        <w:jc w:val="both"/>
        <w:rPr>
          <w:rFonts w:ascii="Arial" w:hAnsi="Arial" w:cs="Arial"/>
          <w:szCs w:val="24"/>
        </w:rPr>
      </w:pPr>
      <w:r w:rsidRPr="0071266D">
        <w:rPr>
          <w:rFonts w:ascii="Arial" w:hAnsi="Arial" w:cs="Arial"/>
          <w:b/>
          <w:bCs/>
          <w:szCs w:val="24"/>
        </w:rPr>
        <w:t>DATI DI NAVIGAZIONE</w:t>
      </w:r>
    </w:p>
    <w:p w14:paraId="491959FA" w14:textId="77777777" w:rsidR="00CB75AB" w:rsidRPr="0071266D" w:rsidRDefault="00CB75AB" w:rsidP="00CB75AB">
      <w:pPr>
        <w:ind w:right="-142"/>
        <w:jc w:val="both"/>
        <w:rPr>
          <w:rFonts w:ascii="Arial" w:hAnsi="Arial" w:cs="Arial"/>
          <w:szCs w:val="24"/>
        </w:rPr>
      </w:pPr>
      <w:r w:rsidRPr="0071266D">
        <w:rPr>
          <w:rFonts w:ascii="Arial" w:hAnsi="Arial" w:cs="Arial"/>
          <w:szCs w:val="24"/>
        </w:rPr>
        <w:t xml:space="preserve">Le applicazioni software finalizzate al funzionamento di questo sito web acquisiscono, nel corso del loro normale esercizio, alcuni dati personali la cui trasmissione è implicita nell’ambito del normale protocollo IP di comunicazione di Internet. </w:t>
      </w:r>
    </w:p>
    <w:p w14:paraId="6C9DA7FB" w14:textId="77777777" w:rsidR="00CB75AB" w:rsidRPr="0071266D" w:rsidRDefault="00CB75AB" w:rsidP="00CB75AB">
      <w:pPr>
        <w:ind w:right="-142"/>
        <w:jc w:val="both"/>
        <w:rPr>
          <w:rFonts w:ascii="Arial" w:hAnsi="Arial" w:cs="Arial"/>
          <w:szCs w:val="24"/>
        </w:rPr>
      </w:pPr>
      <w:r w:rsidRPr="0071266D">
        <w:rPr>
          <w:rFonts w:ascii="Arial" w:hAnsi="Arial" w:cs="Arial"/>
          <w:szCs w:val="24"/>
        </w:rPr>
        <w:t>Si tratta di informazioni che non sono raccolte per essere associate direttamente agli interessati identificati, ma che per loro stessa natura potrebbero, attraverso elaborazioni e correlazioni successive con dati detenuti da terzi (provider), permettere di identificare gli utenti.</w:t>
      </w:r>
      <w:r w:rsidRPr="0071266D">
        <w:rPr>
          <w:rFonts w:ascii="Arial" w:hAnsi="Arial" w:cs="Arial"/>
          <w:szCs w:val="24"/>
        </w:rPr>
        <w:br/>
        <w:t>In questa categoria di dati rientrano gli indirizzi IP o i nomi a dominio dei computer utilizzati dagli utenti che si connettono al sito, la data e l’orario della richiesta, gli indirizzi in notazione URI (</w:t>
      </w:r>
      <w:bookmarkStart w:id="0" w:name="_GoBack"/>
      <w:proofErr w:type="spellStart"/>
      <w:r w:rsidRPr="00CD14A6">
        <w:rPr>
          <w:rFonts w:ascii="Arial" w:hAnsi="Arial" w:cs="Arial"/>
          <w:i/>
          <w:iCs/>
          <w:szCs w:val="24"/>
        </w:rPr>
        <w:t>Uniform</w:t>
      </w:r>
      <w:proofErr w:type="spellEnd"/>
      <w:r w:rsidRPr="00CD14A6">
        <w:rPr>
          <w:rFonts w:ascii="Arial" w:hAnsi="Arial" w:cs="Arial"/>
          <w:i/>
          <w:iCs/>
          <w:szCs w:val="24"/>
        </w:rPr>
        <w:t xml:space="preserve"> Resource </w:t>
      </w:r>
      <w:proofErr w:type="spellStart"/>
      <w:r w:rsidRPr="00CD14A6">
        <w:rPr>
          <w:rFonts w:ascii="Arial" w:hAnsi="Arial" w:cs="Arial"/>
          <w:i/>
          <w:iCs/>
          <w:szCs w:val="24"/>
        </w:rPr>
        <w:t>Identifier</w:t>
      </w:r>
      <w:bookmarkEnd w:id="0"/>
      <w:proofErr w:type="spellEnd"/>
      <w:r w:rsidRPr="0071266D">
        <w:rPr>
          <w:rFonts w:ascii="Arial" w:hAnsi="Arial" w:cs="Arial"/>
          <w:szCs w:val="24"/>
        </w:rPr>
        <w:t>) delle risorse richieste, la dimensione del file ottenuto in risposta dal server, il codice numerico indicante lo stato della risposta data dal server (ok, errore, ecc.) ed altri parametri relativi al sistema operativo e all’ambiente informatico dell’utente.</w:t>
      </w:r>
      <w:r w:rsidRPr="0071266D">
        <w:rPr>
          <w:rFonts w:ascii="Arial" w:hAnsi="Arial" w:cs="Arial"/>
          <w:szCs w:val="24"/>
        </w:rPr>
        <w:br/>
        <w:t xml:space="preserve">Questi dati vengono utilizzati al solo fine di ricavare informazioni statistiche anonime sull’uso del sito e per controllarne il corretto funzionamento e vengono cancellati immediatamente dopo l’elaborazione. </w:t>
      </w:r>
    </w:p>
    <w:p w14:paraId="7742320E" w14:textId="77777777" w:rsidR="00CB75AB" w:rsidRPr="0071266D" w:rsidRDefault="00CB75AB" w:rsidP="006546A3">
      <w:pPr>
        <w:spacing w:after="120"/>
        <w:ind w:right="-142"/>
        <w:jc w:val="both"/>
        <w:rPr>
          <w:rFonts w:ascii="Arial" w:hAnsi="Arial" w:cs="Arial"/>
          <w:szCs w:val="24"/>
        </w:rPr>
      </w:pPr>
      <w:r w:rsidRPr="0071266D">
        <w:rPr>
          <w:rFonts w:ascii="Arial" w:hAnsi="Arial" w:cs="Arial"/>
          <w:szCs w:val="24"/>
        </w:rPr>
        <w:t>Questo sito potrebbe rivelare dati personali che, se richiesti in conformità alla legge, potranno essere comunicati all’autorità giudiziaria per finalità di difesa dello Stato o di prevenzione; accertamento o repressione di reati; per garantire la protezione dei dati personali degli interessati che usufruiscono dei servizi on line del sito; per eventuali investigazioni difensive, o, comunque per far valere o difendere un legittimo diritto ed interesse del Titolare in sede giudiziaria nel rispetto comunque dei principi di pertinenza e non eccedenza rispetto alla finalità del trattamento.</w:t>
      </w:r>
    </w:p>
    <w:p w14:paraId="41873640" w14:textId="77777777" w:rsidR="00CB75AB" w:rsidRPr="0071266D" w:rsidRDefault="00CB75AB" w:rsidP="00CB75AB">
      <w:pPr>
        <w:ind w:right="-142"/>
        <w:jc w:val="both"/>
        <w:rPr>
          <w:rFonts w:ascii="Arial" w:hAnsi="Arial" w:cs="Arial"/>
          <w:szCs w:val="24"/>
        </w:rPr>
      </w:pPr>
      <w:r w:rsidRPr="0071266D">
        <w:rPr>
          <w:rFonts w:ascii="Arial" w:hAnsi="Arial" w:cs="Arial"/>
          <w:b/>
          <w:bCs/>
          <w:szCs w:val="24"/>
        </w:rPr>
        <w:t>COOKIES</w:t>
      </w:r>
      <w:r w:rsidRPr="0071266D">
        <w:rPr>
          <w:rFonts w:ascii="Arial" w:hAnsi="Arial" w:cs="Arial"/>
          <w:szCs w:val="24"/>
        </w:rPr>
        <w:br/>
        <w:t xml:space="preserve">I cookies sono dei piccoli files registrati sul Vostro disco rigido. Questo permette una navigazione più agevole e una maggiore facilità d’uso del sito stesso. </w:t>
      </w:r>
    </w:p>
    <w:p w14:paraId="7B391621" w14:textId="77777777" w:rsidR="00CB75AB" w:rsidRPr="0071266D" w:rsidRDefault="00CB75AB" w:rsidP="00CB75AB">
      <w:pPr>
        <w:ind w:right="-142"/>
        <w:jc w:val="both"/>
        <w:rPr>
          <w:rFonts w:ascii="Arial" w:hAnsi="Arial" w:cs="Arial"/>
          <w:szCs w:val="24"/>
        </w:rPr>
      </w:pPr>
      <w:r w:rsidRPr="0071266D">
        <w:rPr>
          <w:rFonts w:ascii="Arial" w:hAnsi="Arial" w:cs="Arial"/>
          <w:szCs w:val="24"/>
        </w:rPr>
        <w:t>I cookies generalmente permettono di ottenere l’accesso a informazioni già archiviate sul computer dell’interessato per finalità che possono essere di natura commerciale (profilazione ad esempio) o tecnica (per garantire il corretto funzionamento del sito visitato).</w:t>
      </w:r>
      <w:r w:rsidRPr="0071266D">
        <w:rPr>
          <w:rFonts w:ascii="Arial" w:hAnsi="Arial" w:cs="Arial"/>
          <w:szCs w:val="24"/>
        </w:rPr>
        <w:br/>
        <w:t xml:space="preserve">In conformità alla Direttiva 2009/136/CE non sarà richiesto nessun esplicito consenso all’utilizzo di cookies perché si utilizzeranno esclusivamente cookies di sessione, ovvero cookies strumentali al corretto funzionamento del sito web. </w:t>
      </w:r>
    </w:p>
    <w:p w14:paraId="5812EADF" w14:textId="77777777" w:rsidR="00CB75AB" w:rsidRPr="0071266D" w:rsidRDefault="00CB75AB" w:rsidP="00CB75AB">
      <w:pPr>
        <w:ind w:right="-142"/>
        <w:jc w:val="both"/>
        <w:rPr>
          <w:rFonts w:ascii="Arial" w:hAnsi="Arial" w:cs="Arial"/>
          <w:szCs w:val="24"/>
        </w:rPr>
      </w:pPr>
      <w:r w:rsidRPr="0071266D">
        <w:rPr>
          <w:rFonts w:ascii="Arial" w:hAnsi="Arial" w:cs="Arial"/>
          <w:szCs w:val="24"/>
        </w:rPr>
        <w:t xml:space="preserve">Non verrà quindi fatto nessun uso di cookies per la trasmissione di informazioni di carattere personale, né vengono utilizzati c.d. cookies persistenti di alcun tipo, ovvero sistemi per il tracciamento degli utenti. </w:t>
      </w:r>
    </w:p>
    <w:p w14:paraId="68C942A7" w14:textId="77777777" w:rsidR="00EB3552" w:rsidRPr="0071266D" w:rsidRDefault="00CB75AB" w:rsidP="00F019CA">
      <w:pPr>
        <w:ind w:right="-142"/>
        <w:jc w:val="both"/>
        <w:rPr>
          <w:rFonts w:ascii="Arial" w:hAnsi="Arial" w:cs="Arial"/>
          <w:szCs w:val="24"/>
        </w:rPr>
      </w:pPr>
      <w:r w:rsidRPr="0071266D">
        <w:rPr>
          <w:rFonts w:ascii="Arial" w:hAnsi="Arial" w:cs="Arial"/>
          <w:szCs w:val="24"/>
        </w:rPr>
        <w:t>L’uso di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 sicura ed efficiente del sito.</w:t>
      </w:r>
      <w:r w:rsidRPr="0071266D">
        <w:rPr>
          <w:rFonts w:ascii="Arial" w:hAnsi="Arial" w:cs="Arial"/>
          <w:szCs w:val="24"/>
        </w:rPr>
        <w:br/>
        <w:t>I c.d. cookies di sessione utilizzati in questo sito evitano il ricorso ad altre tecniche</w:t>
      </w:r>
      <w:r w:rsidR="006546A3" w:rsidRPr="0071266D">
        <w:rPr>
          <w:rFonts w:ascii="Arial" w:hAnsi="Arial" w:cs="Arial"/>
          <w:szCs w:val="24"/>
        </w:rPr>
        <w:t xml:space="preserve"> </w:t>
      </w:r>
      <w:r w:rsidRPr="0071266D">
        <w:rPr>
          <w:rFonts w:ascii="Arial" w:hAnsi="Arial" w:cs="Arial"/>
          <w:szCs w:val="24"/>
        </w:rPr>
        <w:t>informatiche potenzialmente pregiudizievoli per la riservatezza della navigazione degli utenti e non consentono l’acquisizione di dati personali identificativi dell’utente.</w:t>
      </w:r>
    </w:p>
    <w:sectPr w:rsidR="00EB3552" w:rsidRPr="0071266D" w:rsidSect="004F6D93">
      <w:headerReference w:type="default" r:id="rId8"/>
      <w:footerReference w:type="default" r:id="rId9"/>
      <w:pgSz w:w="11907" w:h="16839" w:code="9"/>
      <w:pgMar w:top="1417"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0210" w14:textId="77777777" w:rsidR="00944EC9" w:rsidRDefault="00944EC9" w:rsidP="004F6D93">
      <w:r>
        <w:separator/>
      </w:r>
    </w:p>
  </w:endnote>
  <w:endnote w:type="continuationSeparator" w:id="0">
    <w:p w14:paraId="7AE82F55" w14:textId="77777777" w:rsidR="00944EC9" w:rsidRDefault="00944EC9" w:rsidP="004F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4434"/>
      <w:gridCol w:w="4331"/>
      <w:gridCol w:w="1075"/>
    </w:tblGrid>
    <w:tr w:rsidR="007C7045" w14:paraId="028277C9" w14:textId="77777777" w:rsidTr="008C461C">
      <w:tc>
        <w:tcPr>
          <w:tcW w:w="4434" w:type="dxa"/>
          <w:tcBorders>
            <w:top w:val="single" w:sz="4" w:space="0" w:color="auto"/>
            <w:left w:val="nil"/>
            <w:bottom w:val="nil"/>
            <w:right w:val="single" w:sz="4" w:space="0" w:color="auto"/>
          </w:tcBorders>
          <w:tcMar>
            <w:top w:w="72" w:type="dxa"/>
            <w:left w:w="115" w:type="dxa"/>
            <w:bottom w:w="72" w:type="dxa"/>
            <w:right w:w="115" w:type="dxa"/>
          </w:tcMar>
        </w:tcPr>
        <w:p w14:paraId="600174E4" w14:textId="111265A1" w:rsidR="007C7045" w:rsidRPr="00637CEE" w:rsidRDefault="007C7045" w:rsidP="00050E7F">
          <w:pPr>
            <w:pStyle w:val="Pidipagina"/>
            <w:tabs>
              <w:tab w:val="clear" w:pos="4819"/>
            </w:tabs>
            <w:ind w:left="-30" w:right="45"/>
            <w:rPr>
              <w:sz w:val="20"/>
            </w:rPr>
          </w:pPr>
          <w:r w:rsidRPr="00637CEE">
            <w:rPr>
              <w:sz w:val="20"/>
            </w:rPr>
            <w:t>FUTUR-ISM ASSOCIAZIONE CULTURALE - P. IVA: 06198041003</w:t>
          </w:r>
        </w:p>
      </w:tc>
      <w:tc>
        <w:tcPr>
          <w:tcW w:w="4331" w:type="dxa"/>
          <w:tcBorders>
            <w:top w:val="single" w:sz="4" w:space="0" w:color="auto"/>
            <w:left w:val="single" w:sz="4" w:space="0" w:color="auto"/>
            <w:bottom w:val="nil"/>
            <w:right w:val="nil"/>
          </w:tcBorders>
          <w:tcMar>
            <w:top w:w="72" w:type="dxa"/>
            <w:left w:w="115" w:type="dxa"/>
            <w:bottom w:w="72" w:type="dxa"/>
            <w:right w:w="115" w:type="dxa"/>
          </w:tcMar>
        </w:tcPr>
        <w:p w14:paraId="32EE3123" w14:textId="4670C332" w:rsidR="007C7045" w:rsidRPr="00637CEE" w:rsidRDefault="007C7045" w:rsidP="00050E7F">
          <w:pPr>
            <w:pStyle w:val="Pidipagina"/>
            <w:tabs>
              <w:tab w:val="clear" w:pos="4819"/>
            </w:tabs>
            <w:ind w:left="-30"/>
            <w:rPr>
              <w:sz w:val="20"/>
            </w:rPr>
          </w:pPr>
          <w:r w:rsidRPr="00637CEE">
            <w:rPr>
              <w:sz w:val="20"/>
            </w:rPr>
            <w:t>Via di Villa Patrizi, 15/A/3 - 00161 Roma (RM), IT</w:t>
          </w:r>
        </w:p>
      </w:tc>
      <w:tc>
        <w:tcPr>
          <w:tcW w:w="1075" w:type="dxa"/>
          <w:tcBorders>
            <w:top w:val="single" w:sz="4" w:space="0" w:color="auto"/>
            <w:left w:val="nil"/>
            <w:bottom w:val="nil"/>
            <w:right w:val="nil"/>
          </w:tcBorders>
          <w:shd w:val="clear" w:color="auto" w:fill="943634" w:themeFill="accent2" w:themeFillShade="BF"/>
          <w:tcMar>
            <w:top w:w="72" w:type="dxa"/>
            <w:left w:w="115" w:type="dxa"/>
            <w:bottom w:w="72" w:type="dxa"/>
            <w:right w:w="115" w:type="dxa"/>
          </w:tcMar>
        </w:tcPr>
        <w:p w14:paraId="76DFCB2D" w14:textId="77777777" w:rsidR="007C7045" w:rsidRDefault="007C7045" w:rsidP="00050E7F">
          <w:pPr>
            <w:pStyle w:val="Intestazione"/>
            <w:jc w:val="right"/>
            <w:rPr>
              <w:color w:val="FFFFFF" w:themeColor="background1"/>
            </w:rPr>
          </w:pPr>
          <w:r w:rsidRPr="00637CEE">
            <w:rPr>
              <w:color w:val="FFFFFF" w:themeColor="background1"/>
              <w:sz w:val="20"/>
            </w:rPr>
            <w:t>Pagina</w:t>
          </w:r>
          <w:r>
            <w:rPr>
              <w:color w:val="FFFFFF" w:themeColor="background1"/>
            </w:rPr>
            <w:t xml:space="preserve"> </w:t>
          </w:r>
          <w:r w:rsidRPr="00637CEE">
            <w:rPr>
              <w:color w:val="FFFFFF" w:themeColor="background1"/>
              <w:sz w:val="20"/>
            </w:rPr>
            <w:fldChar w:fldCharType="begin"/>
          </w:r>
          <w:r w:rsidRPr="00637CEE">
            <w:rPr>
              <w:color w:val="FFFFFF" w:themeColor="background1"/>
              <w:sz w:val="20"/>
            </w:rPr>
            <w:instrText xml:space="preserve"> PAGE </w:instrText>
          </w:r>
          <w:r w:rsidRPr="00637CEE">
            <w:rPr>
              <w:color w:val="FFFFFF" w:themeColor="background1"/>
              <w:sz w:val="20"/>
            </w:rPr>
            <w:fldChar w:fldCharType="separate"/>
          </w:r>
          <w:r w:rsidR="00637CEE">
            <w:rPr>
              <w:noProof/>
              <w:color w:val="FFFFFF" w:themeColor="background1"/>
              <w:sz w:val="20"/>
            </w:rPr>
            <w:t>1</w:t>
          </w:r>
          <w:r w:rsidRPr="00637CEE">
            <w:rPr>
              <w:color w:val="FFFFFF" w:themeColor="background1"/>
              <w:sz w:val="20"/>
            </w:rPr>
            <w:fldChar w:fldCharType="end"/>
          </w:r>
        </w:p>
      </w:tc>
    </w:tr>
  </w:tbl>
  <w:p w14:paraId="623A0600" w14:textId="77777777" w:rsidR="00944EC9" w:rsidRDefault="00944EC9" w:rsidP="008C461C"/>
  <w:p w14:paraId="67051FBE" w14:textId="77777777" w:rsidR="00944EC9" w:rsidRDefault="00944E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F21D" w14:textId="77777777" w:rsidR="00944EC9" w:rsidRDefault="00944EC9" w:rsidP="004F6D93">
      <w:r>
        <w:separator/>
      </w:r>
    </w:p>
  </w:footnote>
  <w:footnote w:type="continuationSeparator" w:id="0">
    <w:p w14:paraId="06726282" w14:textId="77777777" w:rsidR="00944EC9" w:rsidRDefault="00944EC9" w:rsidP="004F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CellMar>
        <w:top w:w="72" w:type="dxa"/>
        <w:left w:w="115" w:type="dxa"/>
        <w:bottom w:w="72" w:type="dxa"/>
        <w:right w:w="115" w:type="dxa"/>
      </w:tblCellMar>
      <w:tblLook w:val="04A0" w:firstRow="1" w:lastRow="0" w:firstColumn="1" w:lastColumn="0" w:noHBand="0" w:noVBand="1"/>
    </w:tblPr>
    <w:tblGrid>
      <w:gridCol w:w="5505"/>
      <w:gridCol w:w="4335"/>
    </w:tblGrid>
    <w:tr w:rsidR="00944EC9" w14:paraId="0F953275" w14:textId="77777777">
      <w:trPr>
        <w:trHeight w:val="1140"/>
      </w:trPr>
      <w:tc>
        <w:tcPr>
          <w:tcW w:w="5505" w:type="dxa"/>
          <w:tcBorders>
            <w:top w:val="none" w:sz="0" w:space="0" w:color="000000"/>
            <w:left w:val="none" w:sz="0" w:space="0" w:color="000000"/>
            <w:bottom w:val="single" w:sz="4" w:space="0" w:color="000000"/>
            <w:right w:val="none" w:sz="0" w:space="0" w:color="000000"/>
          </w:tcBorders>
          <w:tcMar>
            <w:top w:w="72" w:type="dxa"/>
            <w:left w:w="115" w:type="dxa"/>
            <w:bottom w:w="72" w:type="dxa"/>
            <w:right w:w="115" w:type="dxa"/>
          </w:tcMar>
          <w:vAlign w:val="bottom"/>
        </w:tcPr>
        <w:p w14:paraId="41D942FB" w14:textId="71779C91" w:rsidR="00944EC9" w:rsidRDefault="007C7045">
          <w:pPr>
            <w:pStyle w:val="Intestazione"/>
            <w:ind w:right="15"/>
            <w:rPr>
              <w:noProof/>
              <w:color w:val="76923C" w:themeColor="accent3" w:themeShade="BF"/>
            </w:rPr>
          </w:pPr>
          <w:r>
            <w:rPr>
              <w:noProof/>
              <w:color w:val="76923C" w:themeColor="accent3" w:themeShade="BF"/>
              <w:szCs w:val="24"/>
            </w:rPr>
            <w:drawing>
              <wp:inline distT="0" distB="0" distL="0" distR="0" wp14:anchorId="14BE6994" wp14:editId="67E512D4">
                <wp:extent cx="3297555" cy="7200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7555" cy="720090"/>
                        </a:xfrm>
                        <a:prstGeom prst="rect">
                          <a:avLst/>
                        </a:prstGeom>
                        <a:noFill/>
                        <a:ln>
                          <a:noFill/>
                        </a:ln>
                      </pic:spPr>
                    </pic:pic>
                  </a:graphicData>
                </a:graphic>
              </wp:inline>
            </w:drawing>
          </w:r>
        </w:p>
      </w:tc>
      <w:tc>
        <w:tcPr>
          <w:tcW w:w="4335" w:type="dxa"/>
          <w:tcBorders>
            <w:top w:val="none" w:sz="0" w:space="0" w:color="000000"/>
            <w:left w:val="none" w:sz="0" w:space="0" w:color="000000"/>
            <w:bottom w:val="single" w:sz="4" w:space="0" w:color="943634" w:themeColor="accent2" w:themeShade="BF"/>
            <w:right w:val="none" w:sz="0" w:space="0" w:color="000000"/>
          </w:tcBorders>
          <w:shd w:val="clear" w:color="auto" w:fill="943634" w:themeFill="accent2" w:themeFillShade="BF"/>
          <w:tcMar>
            <w:top w:w="72" w:type="dxa"/>
            <w:left w:w="115" w:type="dxa"/>
            <w:bottom w:w="72" w:type="dxa"/>
            <w:right w:w="115" w:type="dxa"/>
          </w:tcMar>
          <w:vAlign w:val="bottom"/>
        </w:tcPr>
        <w:p w14:paraId="46EB5E84" w14:textId="77777777" w:rsidR="00944EC9" w:rsidRDefault="00944EC9">
          <w:pPr>
            <w:pStyle w:val="Intestazione"/>
            <w:rPr>
              <w:noProof/>
              <w:color w:val="FFFFFF" w:themeColor="background1"/>
            </w:rPr>
          </w:pPr>
        </w:p>
        <w:p w14:paraId="4E95C4CB" w14:textId="77777777" w:rsidR="00944EC9" w:rsidRDefault="00944EC9" w:rsidP="008C461C">
          <w:pPr>
            <w:pStyle w:val="Intestazione"/>
            <w:jc w:val="center"/>
            <w:rPr>
              <w:noProof/>
              <w:color w:val="FFFFFF" w:themeColor="background1"/>
            </w:rPr>
          </w:pPr>
          <w:r>
            <w:rPr>
              <w:noProof/>
              <w:color w:val="FFFFFF" w:themeColor="background1"/>
            </w:rPr>
            <w:t xml:space="preserve">INFORMATIVA </w:t>
          </w:r>
          <w:r w:rsidR="000111AB">
            <w:rPr>
              <w:noProof/>
              <w:color w:val="FFFFFF" w:themeColor="background1"/>
            </w:rPr>
            <w:t>SITO INTERNET</w:t>
          </w:r>
        </w:p>
        <w:p w14:paraId="62AB8D97" w14:textId="77777777" w:rsidR="00944EC9" w:rsidRDefault="00944EC9">
          <w:pPr>
            <w:pStyle w:val="Intestazione"/>
            <w:rPr>
              <w:noProof/>
              <w:color w:val="FFFFFF" w:themeColor="background1"/>
            </w:rPr>
          </w:pPr>
        </w:p>
        <w:p w14:paraId="6A63BEA2" w14:textId="77777777" w:rsidR="00944EC9" w:rsidRDefault="00944EC9">
          <w:pPr>
            <w:pStyle w:val="Intestazione"/>
            <w:rPr>
              <w:noProof/>
              <w:color w:val="FFFFFF" w:themeColor="background1"/>
            </w:rPr>
          </w:pPr>
        </w:p>
      </w:tc>
    </w:tr>
  </w:tbl>
  <w:p w14:paraId="69BD71AB" w14:textId="77777777" w:rsidR="00944EC9" w:rsidRDefault="00944EC9">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FF1"/>
    <w:multiLevelType w:val="hybridMultilevel"/>
    <w:tmpl w:val="074E86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6896A43"/>
    <w:multiLevelType w:val="multilevel"/>
    <w:tmpl w:val="B9BA9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E41EC"/>
    <w:multiLevelType w:val="multilevel"/>
    <w:tmpl w:val="9746E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A1C5A"/>
    <w:multiLevelType w:val="hybridMultilevel"/>
    <w:tmpl w:val="AAA63C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694848"/>
    <w:multiLevelType w:val="hybridMultilevel"/>
    <w:tmpl w:val="729C4E1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514BA0"/>
    <w:multiLevelType w:val="hybridMultilevel"/>
    <w:tmpl w:val="08A854C2"/>
    <w:lvl w:ilvl="0" w:tplc="D5722FB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935F36"/>
    <w:multiLevelType w:val="hybridMultilevel"/>
    <w:tmpl w:val="FF1A3ADE"/>
    <w:lvl w:ilvl="0" w:tplc="63A01404">
      <w:start w:val="1"/>
      <w:numFmt w:val="bullet"/>
      <w:lvlText w:val="·"/>
      <w:lvlJc w:val="left"/>
      <w:pPr>
        <w:ind w:left="720" w:hanging="360"/>
      </w:pPr>
      <w:rPr>
        <w:rFonts w:ascii="Symbol" w:hAnsi="Symbol"/>
      </w:rPr>
    </w:lvl>
    <w:lvl w:ilvl="1" w:tplc="5F44B65E">
      <w:start w:val="1"/>
      <w:numFmt w:val="bullet"/>
      <w:lvlText w:val="o"/>
      <w:lvlJc w:val="left"/>
      <w:pPr>
        <w:ind w:left="1440" w:hanging="360"/>
      </w:pPr>
      <w:rPr>
        <w:rFonts w:ascii="Symbol" w:hAnsi="Symbol"/>
      </w:rPr>
    </w:lvl>
    <w:lvl w:ilvl="2" w:tplc="70852F20">
      <w:start w:val="1"/>
      <w:numFmt w:val="bullet"/>
      <w:lvlText w:val="·"/>
      <w:lvlJc w:val="left"/>
      <w:pPr>
        <w:ind w:left="2160" w:hanging="360"/>
      </w:pPr>
      <w:rPr>
        <w:rFonts w:ascii="Symbol" w:hAnsi="Symbol"/>
      </w:rPr>
    </w:lvl>
    <w:lvl w:ilvl="3" w:tplc="2925F2CF">
      <w:start w:val="1"/>
      <w:numFmt w:val="bullet"/>
      <w:lvlText w:val="o"/>
      <w:lvlJc w:val="left"/>
      <w:pPr>
        <w:ind w:left="2880" w:hanging="360"/>
      </w:pPr>
      <w:rPr>
        <w:rFonts w:ascii="Symbol" w:hAnsi="Symbol"/>
      </w:rPr>
    </w:lvl>
    <w:lvl w:ilvl="4" w:tplc="265723CC">
      <w:start w:val="1"/>
      <w:numFmt w:val="bullet"/>
      <w:lvlText w:val="·"/>
      <w:lvlJc w:val="left"/>
      <w:pPr>
        <w:ind w:left="3600" w:hanging="360"/>
      </w:pPr>
      <w:rPr>
        <w:rFonts w:ascii="Symbol" w:hAnsi="Symbol"/>
      </w:rPr>
    </w:lvl>
    <w:lvl w:ilvl="5" w:tplc="4B601E96">
      <w:start w:val="1"/>
      <w:numFmt w:val="bullet"/>
      <w:lvlText w:val="o"/>
      <w:lvlJc w:val="left"/>
      <w:pPr>
        <w:ind w:left="4320" w:hanging="360"/>
      </w:pPr>
      <w:rPr>
        <w:rFonts w:ascii="Symbol" w:hAnsi="Symbol"/>
      </w:rPr>
    </w:lvl>
    <w:lvl w:ilvl="6" w:tplc="7CC9C287">
      <w:start w:val="1"/>
      <w:numFmt w:val="bullet"/>
      <w:lvlText w:val="·"/>
      <w:lvlJc w:val="left"/>
      <w:pPr>
        <w:ind w:left="5040" w:hanging="360"/>
      </w:pPr>
      <w:rPr>
        <w:rFonts w:ascii="Symbol" w:hAnsi="Symbol"/>
      </w:rPr>
    </w:lvl>
    <w:lvl w:ilvl="7" w:tplc="79A18EAC">
      <w:start w:val="1"/>
      <w:numFmt w:val="bullet"/>
      <w:lvlText w:val="o"/>
      <w:lvlJc w:val="left"/>
      <w:pPr>
        <w:ind w:left="5760" w:hanging="360"/>
      </w:pPr>
      <w:rPr>
        <w:rFonts w:ascii="Symbol" w:hAnsi="Symbol"/>
      </w:rPr>
    </w:lvl>
    <w:lvl w:ilvl="8" w:tplc="3B0F106A">
      <w:start w:val="1"/>
      <w:numFmt w:val="bullet"/>
      <w:lvlText w:val="·"/>
      <w:lvlJc w:val="left"/>
      <w:pPr>
        <w:ind w:left="6480" w:hanging="360"/>
      </w:pPr>
      <w:rPr>
        <w:rFonts w:ascii="Symbol" w:hAnsi="Symbol"/>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D93"/>
    <w:rsid w:val="000111AB"/>
    <w:rsid w:val="0001202A"/>
    <w:rsid w:val="00042F8B"/>
    <w:rsid w:val="00045A95"/>
    <w:rsid w:val="00050E7F"/>
    <w:rsid w:val="000768A5"/>
    <w:rsid w:val="00077565"/>
    <w:rsid w:val="00082161"/>
    <w:rsid w:val="000946AF"/>
    <w:rsid w:val="000A4F51"/>
    <w:rsid w:val="000B21E1"/>
    <w:rsid w:val="00104AFB"/>
    <w:rsid w:val="00106C29"/>
    <w:rsid w:val="00107716"/>
    <w:rsid w:val="0012205B"/>
    <w:rsid w:val="001270AC"/>
    <w:rsid w:val="00144AB5"/>
    <w:rsid w:val="00146A56"/>
    <w:rsid w:val="0016776E"/>
    <w:rsid w:val="0017195D"/>
    <w:rsid w:val="00181480"/>
    <w:rsid w:val="0019179E"/>
    <w:rsid w:val="001A5D82"/>
    <w:rsid w:val="001B0091"/>
    <w:rsid w:val="001D49B6"/>
    <w:rsid w:val="001E22DF"/>
    <w:rsid w:val="001E3172"/>
    <w:rsid w:val="00202586"/>
    <w:rsid w:val="002975F1"/>
    <w:rsid w:val="002A5353"/>
    <w:rsid w:val="002B2A80"/>
    <w:rsid w:val="002C24B1"/>
    <w:rsid w:val="002C49A8"/>
    <w:rsid w:val="002D5AF1"/>
    <w:rsid w:val="002F302D"/>
    <w:rsid w:val="002F70DA"/>
    <w:rsid w:val="00352595"/>
    <w:rsid w:val="003643DB"/>
    <w:rsid w:val="003842D0"/>
    <w:rsid w:val="00395ED0"/>
    <w:rsid w:val="00396310"/>
    <w:rsid w:val="003C6335"/>
    <w:rsid w:val="003F5498"/>
    <w:rsid w:val="004026D9"/>
    <w:rsid w:val="00425E67"/>
    <w:rsid w:val="00451C48"/>
    <w:rsid w:val="00457033"/>
    <w:rsid w:val="004615DC"/>
    <w:rsid w:val="00462098"/>
    <w:rsid w:val="00481961"/>
    <w:rsid w:val="00482E24"/>
    <w:rsid w:val="004A2705"/>
    <w:rsid w:val="004F263C"/>
    <w:rsid w:val="004F6D93"/>
    <w:rsid w:val="00510602"/>
    <w:rsid w:val="0052743C"/>
    <w:rsid w:val="00554319"/>
    <w:rsid w:val="00572822"/>
    <w:rsid w:val="005835F0"/>
    <w:rsid w:val="005B4C61"/>
    <w:rsid w:val="005E2696"/>
    <w:rsid w:val="00623F5B"/>
    <w:rsid w:val="0062706F"/>
    <w:rsid w:val="00637CEE"/>
    <w:rsid w:val="00645BA7"/>
    <w:rsid w:val="00646667"/>
    <w:rsid w:val="006546A3"/>
    <w:rsid w:val="00654B15"/>
    <w:rsid w:val="00680F16"/>
    <w:rsid w:val="006A3FAE"/>
    <w:rsid w:val="006B6C9F"/>
    <w:rsid w:val="0071266D"/>
    <w:rsid w:val="00764BEA"/>
    <w:rsid w:val="00764D12"/>
    <w:rsid w:val="0076729A"/>
    <w:rsid w:val="007944A3"/>
    <w:rsid w:val="007C7045"/>
    <w:rsid w:val="007F3B6E"/>
    <w:rsid w:val="007F6BDF"/>
    <w:rsid w:val="007F7DCB"/>
    <w:rsid w:val="008264F4"/>
    <w:rsid w:val="00854A7C"/>
    <w:rsid w:val="00883685"/>
    <w:rsid w:val="00891AE5"/>
    <w:rsid w:val="008A468F"/>
    <w:rsid w:val="008C461C"/>
    <w:rsid w:val="008D670B"/>
    <w:rsid w:val="00915A3A"/>
    <w:rsid w:val="00920F51"/>
    <w:rsid w:val="00932B2B"/>
    <w:rsid w:val="009339AF"/>
    <w:rsid w:val="009351DD"/>
    <w:rsid w:val="00944EC9"/>
    <w:rsid w:val="0096097C"/>
    <w:rsid w:val="00975372"/>
    <w:rsid w:val="009B6DD5"/>
    <w:rsid w:val="009D07F1"/>
    <w:rsid w:val="009D0897"/>
    <w:rsid w:val="009E22AF"/>
    <w:rsid w:val="009F0E59"/>
    <w:rsid w:val="009F706E"/>
    <w:rsid w:val="00A006CC"/>
    <w:rsid w:val="00A06013"/>
    <w:rsid w:val="00A07EFE"/>
    <w:rsid w:val="00A3756C"/>
    <w:rsid w:val="00A403DC"/>
    <w:rsid w:val="00A438AB"/>
    <w:rsid w:val="00A757CD"/>
    <w:rsid w:val="00A90D19"/>
    <w:rsid w:val="00AB19DD"/>
    <w:rsid w:val="00AB4299"/>
    <w:rsid w:val="00AC46AC"/>
    <w:rsid w:val="00AC61DB"/>
    <w:rsid w:val="00AD25C0"/>
    <w:rsid w:val="00AF488F"/>
    <w:rsid w:val="00B07949"/>
    <w:rsid w:val="00B36485"/>
    <w:rsid w:val="00B5039C"/>
    <w:rsid w:val="00B716A6"/>
    <w:rsid w:val="00B83F27"/>
    <w:rsid w:val="00BC13AC"/>
    <w:rsid w:val="00BC4BAD"/>
    <w:rsid w:val="00BD1054"/>
    <w:rsid w:val="00C102FF"/>
    <w:rsid w:val="00C30487"/>
    <w:rsid w:val="00C55DD4"/>
    <w:rsid w:val="00C628E8"/>
    <w:rsid w:val="00C75DCE"/>
    <w:rsid w:val="00CB75AB"/>
    <w:rsid w:val="00CD14A6"/>
    <w:rsid w:val="00CF157C"/>
    <w:rsid w:val="00CF19C2"/>
    <w:rsid w:val="00CF763A"/>
    <w:rsid w:val="00D01F6B"/>
    <w:rsid w:val="00D25663"/>
    <w:rsid w:val="00D3189D"/>
    <w:rsid w:val="00D57929"/>
    <w:rsid w:val="00D67851"/>
    <w:rsid w:val="00D7513E"/>
    <w:rsid w:val="00DB2AD7"/>
    <w:rsid w:val="00DB40F4"/>
    <w:rsid w:val="00DC44F2"/>
    <w:rsid w:val="00DE543D"/>
    <w:rsid w:val="00E2447C"/>
    <w:rsid w:val="00E43BAF"/>
    <w:rsid w:val="00E47041"/>
    <w:rsid w:val="00E80025"/>
    <w:rsid w:val="00E81D43"/>
    <w:rsid w:val="00E83990"/>
    <w:rsid w:val="00EA0228"/>
    <w:rsid w:val="00EB3552"/>
    <w:rsid w:val="00ED27AA"/>
    <w:rsid w:val="00ED4FB2"/>
    <w:rsid w:val="00F019CA"/>
    <w:rsid w:val="00F13918"/>
    <w:rsid w:val="00F26E6D"/>
    <w:rsid w:val="00F323E0"/>
    <w:rsid w:val="00F33E3A"/>
    <w:rsid w:val="00F362CE"/>
    <w:rsid w:val="00F5417B"/>
    <w:rsid w:val="00F83FD3"/>
    <w:rsid w:val="00F90F7D"/>
    <w:rsid w:val="00F9580E"/>
    <w:rsid w:val="00FA6291"/>
    <w:rsid w:val="00FD0AE9"/>
    <w:rsid w:val="00FD32C8"/>
    <w:rsid w:val="00FD6B77"/>
    <w:rsid w:val="00FE62C2"/>
    <w:rsid w:val="00FF454E"/>
    <w:rsid w:val="00FF4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E029CA"/>
  <w15:docId w15:val="{68AB08D1-79DB-47CC-98EF-C0E40142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F30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F6D93"/>
    <w:pPr>
      <w:tabs>
        <w:tab w:val="center" w:pos="4819"/>
        <w:tab w:val="right" w:pos="9638"/>
      </w:tabs>
    </w:pPr>
  </w:style>
  <w:style w:type="paragraph" w:styleId="Pidipagina">
    <w:name w:val="footer"/>
    <w:basedOn w:val="Normale"/>
    <w:link w:val="PidipaginaCarattere"/>
    <w:uiPriority w:val="99"/>
    <w:rsid w:val="004F6D93"/>
    <w:pPr>
      <w:tabs>
        <w:tab w:val="center" w:pos="4819"/>
        <w:tab w:val="right" w:pos="9638"/>
      </w:tabs>
    </w:pPr>
  </w:style>
  <w:style w:type="character" w:customStyle="1" w:styleId="Numeroriga1">
    <w:name w:val="Numero riga1"/>
    <w:basedOn w:val="Carpredefinitoparagrafo"/>
    <w:semiHidden/>
    <w:rsid w:val="004F6D93"/>
  </w:style>
  <w:style w:type="character" w:styleId="Collegamentoipertestuale">
    <w:name w:val="Hyperlink"/>
    <w:rsid w:val="004F6D93"/>
    <w:rPr>
      <w:color w:val="0000FF"/>
      <w:u w:val="single"/>
    </w:rPr>
  </w:style>
  <w:style w:type="table" w:styleId="Tabellasemplice1">
    <w:name w:val="Table Simple 1"/>
    <w:basedOn w:val="Tabellanormale"/>
    <w:rsid w:val="004F6D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C102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2FF"/>
    <w:rPr>
      <w:rFonts w:ascii="Tahoma" w:hAnsi="Tahoma" w:cs="Tahoma"/>
      <w:sz w:val="16"/>
      <w:szCs w:val="16"/>
    </w:rPr>
  </w:style>
  <w:style w:type="paragraph" w:styleId="Testonormale">
    <w:name w:val="Plain Text"/>
    <w:basedOn w:val="Normale"/>
    <w:link w:val="TestonormaleCarattere"/>
    <w:semiHidden/>
    <w:rsid w:val="00FD6B77"/>
    <w:rPr>
      <w:rFonts w:ascii="Courier New" w:hAnsi="Courier New" w:cs="Courier New"/>
      <w:sz w:val="20"/>
    </w:rPr>
  </w:style>
  <w:style w:type="character" w:customStyle="1" w:styleId="TestonormaleCarattere">
    <w:name w:val="Testo normale Carattere"/>
    <w:basedOn w:val="Carpredefinitoparagrafo"/>
    <w:link w:val="Testonormale"/>
    <w:semiHidden/>
    <w:rsid w:val="00FD6B77"/>
    <w:rPr>
      <w:rFonts w:ascii="Courier New" w:hAnsi="Courier New" w:cs="Courier New"/>
      <w:sz w:val="20"/>
    </w:rPr>
  </w:style>
  <w:style w:type="paragraph" w:styleId="Paragrafoelenco">
    <w:name w:val="List Paragraph"/>
    <w:basedOn w:val="Normale"/>
    <w:uiPriority w:val="34"/>
    <w:qFormat/>
    <w:rsid w:val="00BC4BAD"/>
    <w:pPr>
      <w:spacing w:after="200" w:line="276"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8C461C"/>
    <w:pPr>
      <w:spacing w:before="100" w:beforeAutospacing="1" w:after="100" w:afterAutospacing="1"/>
    </w:pPr>
    <w:rPr>
      <w:rFonts w:ascii="Times New Roman" w:hAnsi="Times New Roman"/>
      <w:szCs w:val="24"/>
    </w:rPr>
  </w:style>
  <w:style w:type="character" w:customStyle="1" w:styleId="PidipaginaCarattere">
    <w:name w:val="Piè di pagina Carattere"/>
    <w:basedOn w:val="Carpredefinitoparagrafo"/>
    <w:link w:val="Pidipagina"/>
    <w:uiPriority w:val="99"/>
    <w:locked/>
    <w:rsid w:val="008C461C"/>
  </w:style>
  <w:style w:type="character" w:customStyle="1" w:styleId="IntestazioneCarattere">
    <w:name w:val="Intestazione Carattere"/>
    <w:basedOn w:val="Carpredefinitoparagrafo"/>
    <w:link w:val="Intestazione"/>
    <w:uiPriority w:val="99"/>
    <w:locked/>
    <w:rsid w:val="008C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474155">
      <w:bodyDiv w:val="1"/>
      <w:marLeft w:val="0"/>
      <w:marRight w:val="0"/>
      <w:marTop w:val="0"/>
      <w:marBottom w:val="0"/>
      <w:divBdr>
        <w:top w:val="none" w:sz="0" w:space="0" w:color="auto"/>
        <w:left w:val="none" w:sz="0" w:space="0" w:color="auto"/>
        <w:bottom w:val="none" w:sz="0" w:space="0" w:color="auto"/>
        <w:right w:val="none" w:sz="0" w:space="0" w:color="auto"/>
      </w:divBdr>
    </w:div>
    <w:div w:id="1794861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2048-3E3F-4531-90FF-FAA69680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1534</Words>
  <Characters>8750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DESKTOP-70JK0GC\utente</dc:creator>
  <cp:lastModifiedBy>Utente</cp:lastModifiedBy>
  <cp:revision>17</cp:revision>
  <cp:lastPrinted>2018-06-13T16:34:00Z</cp:lastPrinted>
  <dcterms:created xsi:type="dcterms:W3CDTF">2019-02-27T11:25:00Z</dcterms:created>
  <dcterms:modified xsi:type="dcterms:W3CDTF">2019-07-04T14:44:00Z</dcterms:modified>
</cp:coreProperties>
</file>